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27DDB" w:rsidRPr="00232E07" w:rsidRDefault="00B27DDB" w:rsidP="00B27DDB">
      <w:pPr>
        <w:pStyle w:val="vse"/>
        <w:rPr>
          <w:noProof/>
          <w:lang w:val="ru-RU"/>
        </w:rPr>
      </w:pPr>
      <w:bookmarkStart w:id="0" w:name="_Hlk62352080"/>
      <w:bookmarkStart w:id="1" w:name="_Hlk62346330"/>
      <w:bookmarkStart w:id="2" w:name="_Hlk62347363"/>
      <w:bookmarkStart w:id="3" w:name="_Hlk496270972"/>
      <w:bookmarkStart w:id="4" w:name="_Toc62354320"/>
      <w:bookmarkStart w:id="5" w:name="_Hlk27146920"/>
      <w:r>
        <w:rPr>
          <w:noProof/>
          <w:lang w:val="ru-RU"/>
        </w:rPr>
        <w:t>Вариант 09</w:t>
      </w:r>
      <w:r w:rsidRPr="00232E07">
        <w:rPr>
          <w:noProof/>
          <w:lang w:val="ru-RU"/>
        </w:rPr>
        <w:t>:</w:t>
      </w:r>
      <w:r>
        <w:rPr>
          <w:noProof/>
          <w:lang w:val="ru-RU"/>
        </w:rPr>
        <w:fldChar w:fldCharType="begin"/>
      </w:r>
      <w:r>
        <w:rPr>
          <w:noProof/>
          <w:lang w:val="ru-RU"/>
        </w:rPr>
        <w:instrText xml:space="preserve"> LISTNUM  OutlineDefault </w:instrText>
      </w:r>
      <w:r>
        <w:rPr>
          <w:noProof/>
          <w:lang w:val="ru-RU"/>
        </w:rPr>
        <w:fldChar w:fldCharType="end"/>
      </w:r>
      <w:r>
        <w:rPr>
          <w:noProof/>
          <w:lang w:val="ru-RU"/>
        </w:rPr>
        <w:t xml:space="preserve"> </w:t>
      </w:r>
      <w:r>
        <w:rPr>
          <w:noProof/>
          <w:lang w:val="ru-RU"/>
        </w:rPr>
        <w:tab/>
      </w:r>
      <w:r w:rsidRPr="00A5719E">
        <w:rPr>
          <w:lang w:val="ru-RU"/>
        </w:rPr>
        <w:t>Инвестиционный бюджет</w:t>
      </w:r>
      <w:r>
        <w:rPr>
          <w:noProof/>
          <w:lang w:val="ru-RU"/>
        </w:rPr>
        <w:t xml:space="preserve"> </w:t>
      </w:r>
      <w:r w:rsidRPr="005161B8">
        <w:rPr>
          <w:noProof/>
          <w:sz w:val="28"/>
          <w:lang w:val="ru-RU"/>
        </w:rPr>
        <w:t>(финансы, *)</w:t>
      </w:r>
      <w:bookmarkEnd w:id="4"/>
    </w:p>
    <w:p w:rsidR="00B27DDB" w:rsidRDefault="00B27DDB" w:rsidP="00B27DDB">
      <w:pPr>
        <w:rPr>
          <w:noProof/>
          <w:lang w:val="ru-RU"/>
        </w:rPr>
      </w:pPr>
    </w:p>
    <w:p w:rsidR="00B27DDB" w:rsidRPr="00A5719E" w:rsidRDefault="00B27DDB" w:rsidP="00B27DDB">
      <w:pPr>
        <w:rPr>
          <w:lang w:val="ru-RU"/>
        </w:rPr>
      </w:pPr>
      <w:r w:rsidRPr="00A5719E">
        <w:rPr>
          <w:lang w:val="ru-RU"/>
        </w:rPr>
        <w:t>Компания имеет шесть различных возможностей вложить деньги Каждая из возможностей требует определенных инвестиций в течение ряда лет (в таблице отрицательные значения) и после определенного срока приносит прибыли (положительные числа в таблице).</w:t>
      </w:r>
    </w:p>
    <w:p w:rsidR="00B27DDB" w:rsidRPr="00A5719E" w:rsidRDefault="00B27DDB" w:rsidP="00B27DDB">
      <w:pPr>
        <w:rPr>
          <w:b/>
          <w:bCs/>
          <w:lang w:val="ru-RU"/>
        </w:rPr>
      </w:pPr>
      <w:r w:rsidRPr="00A5719E">
        <w:rPr>
          <w:lang w:val="ru-RU"/>
        </w:rPr>
        <w:t xml:space="preserve"> </w:t>
      </w:r>
      <w:r w:rsidRPr="00A5719E">
        <w:rPr>
          <w:b/>
          <w:bCs/>
          <w:lang w:val="ru-RU"/>
        </w:rPr>
        <w:t xml:space="preserve"> </w:t>
      </w:r>
    </w:p>
    <w:tbl>
      <w:tblPr>
        <w:tblW w:w="7854" w:type="dxa"/>
        <w:tblInd w:w="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956"/>
        <w:gridCol w:w="1149"/>
        <w:gridCol w:w="1149"/>
        <w:gridCol w:w="1149"/>
        <w:gridCol w:w="1149"/>
        <w:gridCol w:w="1149"/>
        <w:gridCol w:w="1153"/>
      </w:tblGrid>
      <w:tr w:rsidR="00B27DDB" w:rsidRPr="00461537" w:rsidTr="00F635E1">
        <w:trPr>
          <w:trHeight w:val="337"/>
        </w:trPr>
        <w:tc>
          <w:tcPr>
            <w:tcW w:w="956" w:type="dxa"/>
            <w:shd w:val="clear" w:color="auto" w:fill="auto"/>
            <w:noWrap/>
            <w:vAlign w:val="center"/>
          </w:tcPr>
          <w:p w:rsidR="00B27DDB" w:rsidRPr="00A5719E" w:rsidRDefault="00B27DDB" w:rsidP="00F635E1">
            <w:pPr>
              <w:pStyle w:val="af6"/>
              <w:rPr>
                <w:lang w:val="ru-RU"/>
              </w:rPr>
            </w:pPr>
          </w:p>
        </w:tc>
        <w:tc>
          <w:tcPr>
            <w:tcW w:w="6898" w:type="dxa"/>
            <w:gridSpan w:val="6"/>
            <w:shd w:val="clear" w:color="auto" w:fill="auto"/>
            <w:noWrap/>
            <w:vAlign w:val="center"/>
          </w:tcPr>
          <w:p w:rsidR="00B27DDB" w:rsidRPr="00A5719E" w:rsidRDefault="00B27DDB" w:rsidP="00F635E1">
            <w:pPr>
              <w:pStyle w:val="af6"/>
              <w:rPr>
                <w:bCs/>
                <w:lang w:val="ru-RU"/>
              </w:rPr>
            </w:pPr>
            <w:r w:rsidRPr="00A5719E">
              <w:rPr>
                <w:bCs/>
                <w:lang w:val="ru-RU"/>
              </w:rPr>
              <w:t>Финансовые потоки, тысяч долларов в год</w:t>
            </w:r>
          </w:p>
        </w:tc>
      </w:tr>
      <w:tr w:rsidR="00B27DDB" w:rsidRPr="007D71AD" w:rsidTr="00F635E1">
        <w:trPr>
          <w:trHeight w:val="337"/>
        </w:trPr>
        <w:tc>
          <w:tcPr>
            <w:tcW w:w="956" w:type="dxa"/>
            <w:shd w:val="clear" w:color="auto" w:fill="auto"/>
            <w:noWrap/>
            <w:vAlign w:val="center"/>
          </w:tcPr>
          <w:p w:rsidR="00B27DDB" w:rsidRPr="007D71AD" w:rsidRDefault="00B27DDB" w:rsidP="00F635E1">
            <w:pPr>
              <w:pStyle w:val="af6"/>
            </w:pPr>
            <w:r w:rsidRPr="007D71AD">
              <w:t>Годы</w:t>
            </w:r>
          </w:p>
        </w:tc>
        <w:tc>
          <w:tcPr>
            <w:tcW w:w="1149" w:type="dxa"/>
            <w:shd w:val="clear" w:color="auto" w:fill="auto"/>
            <w:noWrap/>
            <w:vAlign w:val="center"/>
          </w:tcPr>
          <w:p w:rsidR="00B27DDB" w:rsidRPr="007D71AD" w:rsidRDefault="00B27DDB" w:rsidP="00F635E1">
            <w:pPr>
              <w:pStyle w:val="af6"/>
              <w:rPr>
                <w:bCs/>
              </w:rPr>
            </w:pPr>
            <w:r w:rsidRPr="007D71AD">
              <w:rPr>
                <w:bCs/>
              </w:rPr>
              <w:t>Проект А</w:t>
            </w:r>
          </w:p>
        </w:tc>
        <w:tc>
          <w:tcPr>
            <w:tcW w:w="1149" w:type="dxa"/>
            <w:shd w:val="clear" w:color="auto" w:fill="auto"/>
            <w:noWrap/>
            <w:vAlign w:val="center"/>
          </w:tcPr>
          <w:p w:rsidR="00B27DDB" w:rsidRPr="007D71AD" w:rsidRDefault="00B27DDB" w:rsidP="00F635E1">
            <w:pPr>
              <w:pStyle w:val="af6"/>
              <w:rPr>
                <w:bCs/>
              </w:rPr>
            </w:pPr>
            <w:r w:rsidRPr="007D71AD">
              <w:rPr>
                <w:bCs/>
              </w:rPr>
              <w:t>Проект Б</w:t>
            </w:r>
          </w:p>
        </w:tc>
        <w:tc>
          <w:tcPr>
            <w:tcW w:w="1149" w:type="dxa"/>
            <w:shd w:val="clear" w:color="auto" w:fill="auto"/>
            <w:noWrap/>
            <w:vAlign w:val="center"/>
          </w:tcPr>
          <w:p w:rsidR="00B27DDB" w:rsidRPr="007D71AD" w:rsidRDefault="00B27DDB" w:rsidP="00F635E1">
            <w:pPr>
              <w:pStyle w:val="af6"/>
              <w:rPr>
                <w:bCs/>
              </w:rPr>
            </w:pPr>
            <w:r w:rsidRPr="007D71AD">
              <w:rPr>
                <w:bCs/>
              </w:rPr>
              <w:t>Проект В</w:t>
            </w:r>
          </w:p>
        </w:tc>
        <w:tc>
          <w:tcPr>
            <w:tcW w:w="1149" w:type="dxa"/>
            <w:shd w:val="clear" w:color="auto" w:fill="auto"/>
            <w:noWrap/>
            <w:vAlign w:val="center"/>
          </w:tcPr>
          <w:p w:rsidR="00B27DDB" w:rsidRPr="007D71AD" w:rsidRDefault="00B27DDB" w:rsidP="00F635E1">
            <w:pPr>
              <w:pStyle w:val="af6"/>
              <w:rPr>
                <w:bCs/>
              </w:rPr>
            </w:pPr>
            <w:r w:rsidRPr="007D71AD">
              <w:rPr>
                <w:bCs/>
              </w:rPr>
              <w:t>Проект Г</w:t>
            </w:r>
          </w:p>
        </w:tc>
        <w:tc>
          <w:tcPr>
            <w:tcW w:w="1149" w:type="dxa"/>
            <w:shd w:val="clear" w:color="auto" w:fill="auto"/>
            <w:noWrap/>
            <w:vAlign w:val="center"/>
          </w:tcPr>
          <w:p w:rsidR="00B27DDB" w:rsidRPr="007D71AD" w:rsidRDefault="00B27DDB" w:rsidP="00F635E1">
            <w:pPr>
              <w:pStyle w:val="af6"/>
              <w:rPr>
                <w:bCs/>
              </w:rPr>
            </w:pPr>
            <w:r w:rsidRPr="007D71AD">
              <w:rPr>
                <w:bCs/>
              </w:rPr>
              <w:t>Проект Д</w:t>
            </w:r>
          </w:p>
        </w:tc>
        <w:tc>
          <w:tcPr>
            <w:tcW w:w="1150" w:type="dxa"/>
            <w:shd w:val="clear" w:color="auto" w:fill="auto"/>
            <w:noWrap/>
            <w:vAlign w:val="center"/>
          </w:tcPr>
          <w:p w:rsidR="00B27DDB" w:rsidRPr="007D71AD" w:rsidRDefault="00B27DDB" w:rsidP="00F635E1">
            <w:pPr>
              <w:pStyle w:val="af6"/>
              <w:rPr>
                <w:bCs/>
              </w:rPr>
            </w:pPr>
            <w:r w:rsidRPr="007D71AD">
              <w:rPr>
                <w:bCs/>
              </w:rPr>
              <w:t>Проект Е</w:t>
            </w:r>
          </w:p>
        </w:tc>
      </w:tr>
      <w:tr w:rsidR="00B27DDB" w:rsidRPr="007D71AD" w:rsidTr="00F635E1">
        <w:trPr>
          <w:trHeight w:val="337"/>
        </w:trPr>
        <w:tc>
          <w:tcPr>
            <w:tcW w:w="956" w:type="dxa"/>
            <w:shd w:val="clear" w:color="auto" w:fill="auto"/>
            <w:noWrap/>
            <w:vAlign w:val="center"/>
          </w:tcPr>
          <w:p w:rsidR="00B27DDB" w:rsidRPr="007D71AD" w:rsidRDefault="00B27DDB" w:rsidP="00F635E1">
            <w:pPr>
              <w:pStyle w:val="af6"/>
              <w:rPr>
                <w:bCs/>
              </w:rPr>
            </w:pPr>
            <w:r w:rsidRPr="007D71AD">
              <w:rPr>
                <w:bCs/>
              </w:rPr>
              <w:t>1</w:t>
            </w:r>
          </w:p>
        </w:tc>
        <w:tc>
          <w:tcPr>
            <w:tcW w:w="1149" w:type="dxa"/>
            <w:shd w:val="clear" w:color="auto" w:fill="auto"/>
            <w:noWrap/>
            <w:vAlign w:val="center"/>
          </w:tcPr>
          <w:p w:rsidR="00B27DDB" w:rsidRPr="007D71AD" w:rsidRDefault="00B27DDB" w:rsidP="00F635E1">
            <w:pPr>
              <w:pStyle w:val="af6"/>
            </w:pPr>
            <w:r w:rsidRPr="007D71AD">
              <w:t>-500</w:t>
            </w:r>
          </w:p>
        </w:tc>
        <w:tc>
          <w:tcPr>
            <w:tcW w:w="1149" w:type="dxa"/>
            <w:shd w:val="clear" w:color="auto" w:fill="auto"/>
            <w:noWrap/>
            <w:vAlign w:val="center"/>
          </w:tcPr>
          <w:p w:rsidR="00B27DDB" w:rsidRPr="007D71AD" w:rsidRDefault="00B27DDB" w:rsidP="00F635E1">
            <w:pPr>
              <w:pStyle w:val="af6"/>
            </w:pPr>
            <w:r w:rsidRPr="007D71AD">
              <w:t>-900</w:t>
            </w:r>
          </w:p>
        </w:tc>
        <w:tc>
          <w:tcPr>
            <w:tcW w:w="1149" w:type="dxa"/>
            <w:shd w:val="clear" w:color="auto" w:fill="auto"/>
            <w:noWrap/>
            <w:vAlign w:val="center"/>
          </w:tcPr>
          <w:p w:rsidR="00B27DDB" w:rsidRPr="007D71AD" w:rsidRDefault="00B27DDB" w:rsidP="00F635E1">
            <w:pPr>
              <w:pStyle w:val="af6"/>
            </w:pPr>
            <w:r w:rsidRPr="007D71AD">
              <w:t>-1200</w:t>
            </w:r>
          </w:p>
        </w:tc>
        <w:tc>
          <w:tcPr>
            <w:tcW w:w="1149" w:type="dxa"/>
            <w:shd w:val="clear" w:color="auto" w:fill="auto"/>
            <w:noWrap/>
            <w:vAlign w:val="center"/>
          </w:tcPr>
          <w:p w:rsidR="00B27DDB" w:rsidRPr="007D71AD" w:rsidRDefault="00B27DDB" w:rsidP="00F635E1">
            <w:pPr>
              <w:pStyle w:val="af6"/>
            </w:pPr>
            <w:r w:rsidRPr="007D71AD">
              <w:t>-700</w:t>
            </w:r>
          </w:p>
        </w:tc>
        <w:tc>
          <w:tcPr>
            <w:tcW w:w="1149" w:type="dxa"/>
            <w:shd w:val="clear" w:color="auto" w:fill="auto"/>
            <w:noWrap/>
            <w:vAlign w:val="center"/>
          </w:tcPr>
          <w:p w:rsidR="00B27DDB" w:rsidRPr="007D71AD" w:rsidRDefault="00B27DDB" w:rsidP="00F635E1">
            <w:pPr>
              <w:pStyle w:val="af6"/>
            </w:pPr>
            <w:r w:rsidRPr="007D71AD">
              <w:t>-2000</w:t>
            </w:r>
          </w:p>
        </w:tc>
        <w:tc>
          <w:tcPr>
            <w:tcW w:w="1150" w:type="dxa"/>
            <w:shd w:val="clear" w:color="auto" w:fill="auto"/>
            <w:noWrap/>
            <w:vAlign w:val="center"/>
          </w:tcPr>
          <w:p w:rsidR="00B27DDB" w:rsidRPr="007D71AD" w:rsidRDefault="00B27DDB" w:rsidP="00F635E1">
            <w:pPr>
              <w:pStyle w:val="af6"/>
            </w:pPr>
            <w:r w:rsidRPr="007D71AD">
              <w:t>-1800</w:t>
            </w:r>
          </w:p>
        </w:tc>
      </w:tr>
      <w:tr w:rsidR="00B27DDB" w:rsidRPr="007D71AD" w:rsidTr="00F635E1">
        <w:trPr>
          <w:trHeight w:val="337"/>
        </w:trPr>
        <w:tc>
          <w:tcPr>
            <w:tcW w:w="956" w:type="dxa"/>
            <w:shd w:val="clear" w:color="auto" w:fill="auto"/>
            <w:noWrap/>
            <w:vAlign w:val="center"/>
          </w:tcPr>
          <w:p w:rsidR="00B27DDB" w:rsidRPr="007D71AD" w:rsidRDefault="00B27DDB" w:rsidP="00F635E1">
            <w:pPr>
              <w:pStyle w:val="af6"/>
              <w:rPr>
                <w:bCs/>
              </w:rPr>
            </w:pPr>
            <w:r w:rsidRPr="007D71AD">
              <w:rPr>
                <w:bCs/>
              </w:rPr>
              <w:t>2</w:t>
            </w:r>
          </w:p>
        </w:tc>
        <w:tc>
          <w:tcPr>
            <w:tcW w:w="1149" w:type="dxa"/>
            <w:shd w:val="clear" w:color="auto" w:fill="auto"/>
            <w:noWrap/>
            <w:vAlign w:val="center"/>
          </w:tcPr>
          <w:p w:rsidR="00B27DDB" w:rsidRPr="007D71AD" w:rsidRDefault="00B27DDB" w:rsidP="00F635E1">
            <w:pPr>
              <w:pStyle w:val="af6"/>
            </w:pPr>
            <w:r w:rsidRPr="007D71AD">
              <w:t>-600</w:t>
            </w:r>
          </w:p>
        </w:tc>
        <w:tc>
          <w:tcPr>
            <w:tcW w:w="1149" w:type="dxa"/>
            <w:shd w:val="clear" w:color="auto" w:fill="auto"/>
            <w:noWrap/>
            <w:vAlign w:val="center"/>
          </w:tcPr>
          <w:p w:rsidR="00B27DDB" w:rsidRPr="007D71AD" w:rsidRDefault="00B27DDB" w:rsidP="00F635E1">
            <w:pPr>
              <w:pStyle w:val="af6"/>
            </w:pPr>
            <w:r w:rsidRPr="007D71AD">
              <w:t>-600</w:t>
            </w:r>
          </w:p>
        </w:tc>
        <w:tc>
          <w:tcPr>
            <w:tcW w:w="1149" w:type="dxa"/>
            <w:shd w:val="clear" w:color="auto" w:fill="auto"/>
            <w:noWrap/>
            <w:vAlign w:val="center"/>
          </w:tcPr>
          <w:p w:rsidR="00B27DDB" w:rsidRPr="007D71AD" w:rsidRDefault="00B27DDB" w:rsidP="00F635E1">
            <w:pPr>
              <w:pStyle w:val="af6"/>
            </w:pPr>
            <w:r w:rsidRPr="007D71AD">
              <w:t>-1000</w:t>
            </w:r>
          </w:p>
        </w:tc>
        <w:tc>
          <w:tcPr>
            <w:tcW w:w="1149" w:type="dxa"/>
            <w:shd w:val="clear" w:color="auto" w:fill="auto"/>
            <w:noWrap/>
            <w:vAlign w:val="center"/>
          </w:tcPr>
          <w:p w:rsidR="00B27DDB" w:rsidRPr="007D71AD" w:rsidRDefault="00B27DDB" w:rsidP="00F635E1">
            <w:pPr>
              <w:pStyle w:val="af6"/>
            </w:pPr>
            <w:r w:rsidRPr="007D71AD">
              <w:t>-500</w:t>
            </w:r>
          </w:p>
        </w:tc>
        <w:tc>
          <w:tcPr>
            <w:tcW w:w="1149" w:type="dxa"/>
            <w:shd w:val="clear" w:color="auto" w:fill="auto"/>
            <w:noWrap/>
            <w:vAlign w:val="center"/>
          </w:tcPr>
          <w:p w:rsidR="00B27DDB" w:rsidRPr="007D71AD" w:rsidRDefault="00B27DDB" w:rsidP="00F635E1">
            <w:pPr>
              <w:pStyle w:val="af6"/>
            </w:pPr>
            <w:r w:rsidRPr="007D71AD">
              <w:t>600</w:t>
            </w:r>
          </w:p>
        </w:tc>
        <w:tc>
          <w:tcPr>
            <w:tcW w:w="1150" w:type="dxa"/>
            <w:shd w:val="clear" w:color="auto" w:fill="auto"/>
            <w:noWrap/>
            <w:vAlign w:val="center"/>
          </w:tcPr>
          <w:p w:rsidR="00B27DDB" w:rsidRPr="007D71AD" w:rsidRDefault="00B27DDB" w:rsidP="00F635E1">
            <w:pPr>
              <w:pStyle w:val="af6"/>
            </w:pPr>
            <w:r w:rsidRPr="007D71AD">
              <w:t>-1500</w:t>
            </w:r>
          </w:p>
        </w:tc>
      </w:tr>
      <w:tr w:rsidR="00B27DDB" w:rsidRPr="007D71AD" w:rsidTr="00F635E1">
        <w:trPr>
          <w:trHeight w:val="337"/>
        </w:trPr>
        <w:tc>
          <w:tcPr>
            <w:tcW w:w="956" w:type="dxa"/>
            <w:shd w:val="clear" w:color="auto" w:fill="auto"/>
            <w:noWrap/>
            <w:vAlign w:val="center"/>
          </w:tcPr>
          <w:p w:rsidR="00B27DDB" w:rsidRPr="007D71AD" w:rsidRDefault="00B27DDB" w:rsidP="00F635E1">
            <w:pPr>
              <w:pStyle w:val="af6"/>
              <w:rPr>
                <w:bCs/>
              </w:rPr>
            </w:pPr>
            <w:r w:rsidRPr="007D71AD">
              <w:rPr>
                <w:bCs/>
              </w:rPr>
              <w:t>3</w:t>
            </w:r>
          </w:p>
        </w:tc>
        <w:tc>
          <w:tcPr>
            <w:tcW w:w="1149" w:type="dxa"/>
            <w:shd w:val="clear" w:color="auto" w:fill="auto"/>
            <w:noWrap/>
            <w:vAlign w:val="center"/>
          </w:tcPr>
          <w:p w:rsidR="00B27DDB" w:rsidRPr="007D71AD" w:rsidRDefault="00B27DDB" w:rsidP="00F635E1">
            <w:pPr>
              <w:pStyle w:val="af6"/>
            </w:pPr>
            <w:r w:rsidRPr="007D71AD">
              <w:t>-1600</w:t>
            </w:r>
          </w:p>
        </w:tc>
        <w:tc>
          <w:tcPr>
            <w:tcW w:w="1149" w:type="dxa"/>
            <w:shd w:val="clear" w:color="auto" w:fill="auto"/>
            <w:noWrap/>
            <w:vAlign w:val="center"/>
          </w:tcPr>
          <w:p w:rsidR="00B27DDB" w:rsidRPr="007D71AD" w:rsidRDefault="00B27DDB" w:rsidP="00F635E1">
            <w:pPr>
              <w:pStyle w:val="af6"/>
            </w:pPr>
            <w:r w:rsidRPr="007D71AD">
              <w:t>610</w:t>
            </w:r>
          </w:p>
        </w:tc>
        <w:tc>
          <w:tcPr>
            <w:tcW w:w="1149" w:type="dxa"/>
            <w:shd w:val="clear" w:color="auto" w:fill="auto"/>
            <w:noWrap/>
            <w:vAlign w:val="center"/>
          </w:tcPr>
          <w:p w:rsidR="00B27DDB" w:rsidRPr="007D71AD" w:rsidRDefault="00B27DDB" w:rsidP="00F635E1">
            <w:pPr>
              <w:pStyle w:val="af6"/>
            </w:pPr>
            <w:r w:rsidRPr="007D71AD">
              <w:t>-500</w:t>
            </w:r>
          </w:p>
        </w:tc>
        <w:tc>
          <w:tcPr>
            <w:tcW w:w="1149" w:type="dxa"/>
            <w:shd w:val="clear" w:color="auto" w:fill="auto"/>
            <w:noWrap/>
            <w:vAlign w:val="center"/>
          </w:tcPr>
          <w:p w:rsidR="00B27DDB" w:rsidRPr="007D71AD" w:rsidRDefault="00B27DDB" w:rsidP="00F635E1">
            <w:pPr>
              <w:pStyle w:val="af6"/>
            </w:pPr>
            <w:r w:rsidRPr="007D71AD">
              <w:t>-2000</w:t>
            </w:r>
          </w:p>
        </w:tc>
        <w:tc>
          <w:tcPr>
            <w:tcW w:w="1149" w:type="dxa"/>
            <w:shd w:val="clear" w:color="auto" w:fill="auto"/>
            <w:noWrap/>
            <w:vAlign w:val="center"/>
          </w:tcPr>
          <w:p w:rsidR="00B27DDB" w:rsidRPr="007D71AD" w:rsidRDefault="00B27DDB" w:rsidP="00F635E1">
            <w:pPr>
              <w:pStyle w:val="af6"/>
            </w:pPr>
            <w:r w:rsidRPr="007D71AD">
              <w:t>600</w:t>
            </w:r>
          </w:p>
        </w:tc>
        <w:tc>
          <w:tcPr>
            <w:tcW w:w="1150" w:type="dxa"/>
            <w:shd w:val="clear" w:color="auto" w:fill="auto"/>
            <w:noWrap/>
            <w:vAlign w:val="center"/>
          </w:tcPr>
          <w:p w:rsidR="00B27DDB" w:rsidRPr="007D71AD" w:rsidRDefault="00B27DDB" w:rsidP="00F635E1">
            <w:pPr>
              <w:pStyle w:val="af6"/>
            </w:pPr>
            <w:r w:rsidRPr="007D71AD">
              <w:t>-1000</w:t>
            </w:r>
          </w:p>
        </w:tc>
      </w:tr>
      <w:tr w:rsidR="00B27DDB" w:rsidRPr="007D71AD" w:rsidTr="00F635E1">
        <w:trPr>
          <w:trHeight w:val="337"/>
        </w:trPr>
        <w:tc>
          <w:tcPr>
            <w:tcW w:w="956" w:type="dxa"/>
            <w:shd w:val="clear" w:color="auto" w:fill="auto"/>
            <w:noWrap/>
            <w:vAlign w:val="center"/>
          </w:tcPr>
          <w:p w:rsidR="00B27DDB" w:rsidRPr="007D71AD" w:rsidRDefault="00B27DDB" w:rsidP="00F635E1">
            <w:pPr>
              <w:pStyle w:val="af6"/>
              <w:rPr>
                <w:bCs/>
              </w:rPr>
            </w:pPr>
            <w:r w:rsidRPr="007D71AD">
              <w:rPr>
                <w:bCs/>
              </w:rPr>
              <w:t>4</w:t>
            </w:r>
          </w:p>
        </w:tc>
        <w:tc>
          <w:tcPr>
            <w:tcW w:w="1149" w:type="dxa"/>
            <w:shd w:val="clear" w:color="auto" w:fill="auto"/>
            <w:noWrap/>
            <w:vAlign w:val="center"/>
          </w:tcPr>
          <w:p w:rsidR="00B27DDB" w:rsidRPr="007D71AD" w:rsidRDefault="00B27DDB" w:rsidP="00F635E1">
            <w:pPr>
              <w:pStyle w:val="af6"/>
            </w:pPr>
            <w:r w:rsidRPr="007D71AD">
              <w:t>1200</w:t>
            </w:r>
          </w:p>
        </w:tc>
        <w:tc>
          <w:tcPr>
            <w:tcW w:w="1149" w:type="dxa"/>
            <w:shd w:val="clear" w:color="auto" w:fill="auto"/>
            <w:noWrap/>
            <w:vAlign w:val="center"/>
          </w:tcPr>
          <w:p w:rsidR="00B27DDB" w:rsidRPr="007D71AD" w:rsidRDefault="00B27DDB" w:rsidP="00F635E1">
            <w:pPr>
              <w:pStyle w:val="af6"/>
            </w:pPr>
            <w:r w:rsidRPr="007D71AD">
              <w:t>400</w:t>
            </w:r>
          </w:p>
        </w:tc>
        <w:tc>
          <w:tcPr>
            <w:tcW w:w="1149" w:type="dxa"/>
            <w:shd w:val="clear" w:color="auto" w:fill="auto"/>
            <w:noWrap/>
            <w:vAlign w:val="center"/>
          </w:tcPr>
          <w:p w:rsidR="00B27DDB" w:rsidRPr="007D71AD" w:rsidRDefault="00B27DDB" w:rsidP="00F635E1">
            <w:pPr>
              <w:pStyle w:val="af6"/>
            </w:pPr>
            <w:r w:rsidRPr="007D71AD">
              <w:t>-500</w:t>
            </w:r>
          </w:p>
        </w:tc>
        <w:tc>
          <w:tcPr>
            <w:tcW w:w="1149" w:type="dxa"/>
            <w:shd w:val="clear" w:color="auto" w:fill="auto"/>
            <w:noWrap/>
            <w:vAlign w:val="center"/>
          </w:tcPr>
          <w:p w:rsidR="00B27DDB" w:rsidRPr="007D71AD" w:rsidRDefault="00B27DDB" w:rsidP="00F635E1">
            <w:pPr>
              <w:pStyle w:val="af6"/>
            </w:pPr>
            <w:r w:rsidRPr="007D71AD">
              <w:t>-1000</w:t>
            </w:r>
          </w:p>
        </w:tc>
        <w:tc>
          <w:tcPr>
            <w:tcW w:w="1149" w:type="dxa"/>
            <w:shd w:val="clear" w:color="auto" w:fill="auto"/>
            <w:noWrap/>
            <w:vAlign w:val="center"/>
          </w:tcPr>
          <w:p w:rsidR="00B27DDB" w:rsidRPr="007D71AD" w:rsidRDefault="00B27DDB" w:rsidP="00F635E1">
            <w:pPr>
              <w:pStyle w:val="af6"/>
            </w:pPr>
            <w:r w:rsidRPr="007D71AD">
              <w:t>600</w:t>
            </w:r>
          </w:p>
        </w:tc>
        <w:tc>
          <w:tcPr>
            <w:tcW w:w="1150" w:type="dxa"/>
            <w:shd w:val="clear" w:color="auto" w:fill="auto"/>
            <w:noWrap/>
            <w:vAlign w:val="center"/>
          </w:tcPr>
          <w:p w:rsidR="00B27DDB" w:rsidRPr="007D71AD" w:rsidRDefault="00B27DDB" w:rsidP="00F635E1">
            <w:pPr>
              <w:pStyle w:val="af6"/>
            </w:pPr>
            <w:r w:rsidRPr="007D71AD">
              <w:t>-1000</w:t>
            </w:r>
          </w:p>
        </w:tc>
      </w:tr>
      <w:tr w:rsidR="00B27DDB" w:rsidRPr="007D71AD" w:rsidTr="00F635E1">
        <w:trPr>
          <w:trHeight w:val="337"/>
        </w:trPr>
        <w:tc>
          <w:tcPr>
            <w:tcW w:w="956" w:type="dxa"/>
            <w:shd w:val="clear" w:color="auto" w:fill="auto"/>
            <w:noWrap/>
            <w:vAlign w:val="center"/>
          </w:tcPr>
          <w:p w:rsidR="00B27DDB" w:rsidRPr="007D71AD" w:rsidRDefault="00B27DDB" w:rsidP="00F635E1">
            <w:pPr>
              <w:pStyle w:val="af6"/>
              <w:rPr>
                <w:bCs/>
              </w:rPr>
            </w:pPr>
            <w:r w:rsidRPr="007D71AD">
              <w:rPr>
                <w:bCs/>
              </w:rPr>
              <w:t>5</w:t>
            </w:r>
          </w:p>
        </w:tc>
        <w:tc>
          <w:tcPr>
            <w:tcW w:w="1149" w:type="dxa"/>
            <w:shd w:val="clear" w:color="auto" w:fill="auto"/>
            <w:noWrap/>
            <w:vAlign w:val="center"/>
          </w:tcPr>
          <w:p w:rsidR="00B27DDB" w:rsidRPr="007D71AD" w:rsidRDefault="00B27DDB" w:rsidP="00F635E1">
            <w:pPr>
              <w:pStyle w:val="af6"/>
            </w:pPr>
            <w:r w:rsidRPr="007D71AD">
              <w:t>1400</w:t>
            </w:r>
          </w:p>
        </w:tc>
        <w:tc>
          <w:tcPr>
            <w:tcW w:w="1149" w:type="dxa"/>
            <w:shd w:val="clear" w:color="auto" w:fill="auto"/>
            <w:noWrap/>
            <w:vAlign w:val="center"/>
          </w:tcPr>
          <w:p w:rsidR="00B27DDB" w:rsidRPr="007D71AD" w:rsidRDefault="00B27DDB" w:rsidP="00F635E1">
            <w:pPr>
              <w:pStyle w:val="af6"/>
            </w:pPr>
            <w:r w:rsidRPr="007D71AD">
              <w:t>500</w:t>
            </w:r>
          </w:p>
        </w:tc>
        <w:tc>
          <w:tcPr>
            <w:tcW w:w="1149" w:type="dxa"/>
            <w:shd w:val="clear" w:color="auto" w:fill="auto"/>
            <w:noWrap/>
            <w:vAlign w:val="center"/>
          </w:tcPr>
          <w:p w:rsidR="00B27DDB" w:rsidRPr="007D71AD" w:rsidRDefault="00B27DDB" w:rsidP="00F635E1">
            <w:pPr>
              <w:pStyle w:val="af6"/>
            </w:pPr>
            <w:r w:rsidRPr="007D71AD">
              <w:t>2500</w:t>
            </w:r>
          </w:p>
        </w:tc>
        <w:tc>
          <w:tcPr>
            <w:tcW w:w="1149" w:type="dxa"/>
            <w:shd w:val="clear" w:color="auto" w:fill="auto"/>
            <w:noWrap/>
            <w:vAlign w:val="center"/>
          </w:tcPr>
          <w:p w:rsidR="00B27DDB" w:rsidRPr="007D71AD" w:rsidRDefault="00B27DDB" w:rsidP="00F635E1">
            <w:pPr>
              <w:pStyle w:val="af6"/>
            </w:pPr>
            <w:r w:rsidRPr="007D71AD">
              <w:t>-1500</w:t>
            </w:r>
          </w:p>
        </w:tc>
        <w:tc>
          <w:tcPr>
            <w:tcW w:w="1149" w:type="dxa"/>
            <w:shd w:val="clear" w:color="auto" w:fill="auto"/>
            <w:noWrap/>
            <w:vAlign w:val="center"/>
          </w:tcPr>
          <w:p w:rsidR="00B27DDB" w:rsidRPr="007D71AD" w:rsidRDefault="00B27DDB" w:rsidP="00F635E1">
            <w:pPr>
              <w:pStyle w:val="af6"/>
            </w:pPr>
            <w:r w:rsidRPr="007D71AD">
              <w:t>600</w:t>
            </w:r>
          </w:p>
        </w:tc>
        <w:tc>
          <w:tcPr>
            <w:tcW w:w="1150" w:type="dxa"/>
            <w:shd w:val="clear" w:color="auto" w:fill="auto"/>
            <w:noWrap/>
            <w:vAlign w:val="center"/>
          </w:tcPr>
          <w:p w:rsidR="00B27DDB" w:rsidRPr="007D71AD" w:rsidRDefault="00B27DDB" w:rsidP="00F635E1">
            <w:pPr>
              <w:pStyle w:val="af6"/>
            </w:pPr>
            <w:r w:rsidRPr="007D71AD">
              <w:t>3500</w:t>
            </w:r>
          </w:p>
        </w:tc>
      </w:tr>
      <w:tr w:rsidR="00B27DDB" w:rsidRPr="007D71AD" w:rsidTr="00F635E1">
        <w:trPr>
          <w:trHeight w:val="337"/>
        </w:trPr>
        <w:tc>
          <w:tcPr>
            <w:tcW w:w="956" w:type="dxa"/>
            <w:shd w:val="clear" w:color="auto" w:fill="auto"/>
            <w:noWrap/>
            <w:vAlign w:val="center"/>
          </w:tcPr>
          <w:p w:rsidR="00B27DDB" w:rsidRPr="007D71AD" w:rsidRDefault="00B27DDB" w:rsidP="00F635E1">
            <w:pPr>
              <w:pStyle w:val="af6"/>
              <w:rPr>
                <w:bCs/>
              </w:rPr>
            </w:pPr>
            <w:r w:rsidRPr="007D71AD">
              <w:rPr>
                <w:bCs/>
              </w:rPr>
              <w:t>6</w:t>
            </w:r>
          </w:p>
        </w:tc>
        <w:tc>
          <w:tcPr>
            <w:tcW w:w="1149" w:type="dxa"/>
            <w:shd w:val="clear" w:color="auto" w:fill="auto"/>
            <w:noWrap/>
            <w:vAlign w:val="center"/>
          </w:tcPr>
          <w:p w:rsidR="00B27DDB" w:rsidRPr="007D71AD" w:rsidRDefault="00B27DDB" w:rsidP="00F635E1">
            <w:pPr>
              <w:pStyle w:val="af6"/>
            </w:pPr>
            <w:r w:rsidRPr="007D71AD">
              <w:t>1500</w:t>
            </w:r>
          </w:p>
        </w:tc>
        <w:tc>
          <w:tcPr>
            <w:tcW w:w="1149" w:type="dxa"/>
            <w:shd w:val="clear" w:color="auto" w:fill="auto"/>
            <w:noWrap/>
            <w:vAlign w:val="center"/>
          </w:tcPr>
          <w:p w:rsidR="00B27DDB" w:rsidRPr="007D71AD" w:rsidRDefault="00B27DDB" w:rsidP="00F635E1">
            <w:pPr>
              <w:pStyle w:val="af6"/>
            </w:pPr>
            <w:r w:rsidRPr="007D71AD">
              <w:t>950</w:t>
            </w:r>
          </w:p>
        </w:tc>
        <w:tc>
          <w:tcPr>
            <w:tcW w:w="1149" w:type="dxa"/>
            <w:shd w:val="clear" w:color="auto" w:fill="auto"/>
            <w:noWrap/>
            <w:vAlign w:val="center"/>
          </w:tcPr>
          <w:p w:rsidR="00B27DDB" w:rsidRPr="007D71AD" w:rsidRDefault="00B27DDB" w:rsidP="00F635E1">
            <w:pPr>
              <w:pStyle w:val="af6"/>
            </w:pPr>
            <w:r w:rsidRPr="007D71AD">
              <w:t>2500</w:t>
            </w:r>
          </w:p>
        </w:tc>
        <w:tc>
          <w:tcPr>
            <w:tcW w:w="1149" w:type="dxa"/>
            <w:shd w:val="clear" w:color="auto" w:fill="auto"/>
            <w:noWrap/>
            <w:vAlign w:val="center"/>
          </w:tcPr>
          <w:p w:rsidR="00B27DDB" w:rsidRPr="007D71AD" w:rsidRDefault="00B27DDB" w:rsidP="00F635E1">
            <w:pPr>
              <w:pStyle w:val="af6"/>
            </w:pPr>
            <w:r w:rsidRPr="007D71AD">
              <w:t>8000</w:t>
            </w:r>
          </w:p>
        </w:tc>
        <w:tc>
          <w:tcPr>
            <w:tcW w:w="1149" w:type="dxa"/>
            <w:shd w:val="clear" w:color="auto" w:fill="auto"/>
            <w:noWrap/>
            <w:vAlign w:val="center"/>
          </w:tcPr>
          <w:p w:rsidR="00B27DDB" w:rsidRPr="007D71AD" w:rsidRDefault="00B27DDB" w:rsidP="00F635E1">
            <w:pPr>
              <w:pStyle w:val="af6"/>
            </w:pPr>
            <w:r w:rsidRPr="007D71AD">
              <w:t>600</w:t>
            </w:r>
          </w:p>
        </w:tc>
        <w:tc>
          <w:tcPr>
            <w:tcW w:w="1150" w:type="dxa"/>
            <w:shd w:val="clear" w:color="auto" w:fill="auto"/>
            <w:noWrap/>
            <w:vAlign w:val="center"/>
          </w:tcPr>
          <w:p w:rsidR="00B27DDB" w:rsidRPr="007D71AD" w:rsidRDefault="00B27DDB" w:rsidP="00F635E1">
            <w:pPr>
              <w:pStyle w:val="af6"/>
            </w:pPr>
            <w:r w:rsidRPr="007D71AD">
              <w:t>3500</w:t>
            </w:r>
          </w:p>
        </w:tc>
      </w:tr>
    </w:tbl>
    <w:p w:rsidR="00B27DDB" w:rsidRPr="007D71AD" w:rsidRDefault="00B27DDB" w:rsidP="00B27DDB">
      <w:pPr>
        <w:rPr>
          <w:b/>
          <w:bCs/>
        </w:rPr>
      </w:pPr>
    </w:p>
    <w:p w:rsidR="00B27DDB" w:rsidRPr="00A5719E" w:rsidRDefault="00B27DDB" w:rsidP="00B27DDB">
      <w:pPr>
        <w:rPr>
          <w:lang w:val="ru-RU"/>
        </w:rPr>
      </w:pPr>
      <w:r w:rsidRPr="00A5719E">
        <w:rPr>
          <w:lang w:val="ru-RU"/>
        </w:rPr>
        <w:t xml:space="preserve">Компания хочет вложить капитал в те проекты, которые максимизируют суммарную для всех проектов чистую приведенную стоимость в расчете на шесть лет при ставке дисконта 5% годовых . </w:t>
      </w:r>
    </w:p>
    <w:p w:rsidR="00B27DDB" w:rsidRPr="00A5719E" w:rsidRDefault="00B27DDB" w:rsidP="00B27DDB">
      <w:pPr>
        <w:rPr>
          <w:lang w:val="ru-RU"/>
        </w:rPr>
      </w:pPr>
      <w:r w:rsidRPr="00A5719E">
        <w:rPr>
          <w:lang w:val="ru-RU"/>
        </w:rPr>
        <w:t>Компания имеет инвестиционный бюджет, который не должен быть превышен для каждого года, а именно, на первый год не более $4.5</w:t>
      </w:r>
      <w:r>
        <w:t> </w:t>
      </w:r>
      <w:r w:rsidRPr="00A5719E">
        <w:rPr>
          <w:lang w:val="ru-RU"/>
        </w:rPr>
        <w:t xml:space="preserve">млн. инвестиций, на второй год не более $2.5 млн. и на третий год – $2.2 млн., далее компания должна иметь положительный денежный поток по выбранным проектам. </w:t>
      </w:r>
    </w:p>
    <w:p w:rsidR="00B27DDB" w:rsidRPr="00A5719E" w:rsidRDefault="00B27DDB" w:rsidP="00B27DDB">
      <w:pPr>
        <w:rPr>
          <w:lang w:val="ru-RU"/>
        </w:rPr>
      </w:pPr>
      <w:r w:rsidRPr="00A5719E">
        <w:rPr>
          <w:lang w:val="ru-RU"/>
        </w:rPr>
        <w:t>Предполагается, что любой проект финансируется либо полностью, либо не финансируется совсем.</w:t>
      </w:r>
    </w:p>
    <w:p w:rsidR="00B27DDB" w:rsidRPr="00A5719E" w:rsidRDefault="00B27DDB" w:rsidP="00B27DDB">
      <w:pPr>
        <w:pStyle w:val="VSEListabc"/>
        <w:numPr>
          <w:ilvl w:val="0"/>
          <w:numId w:val="12"/>
        </w:numPr>
        <w:ind w:left="0" w:firstLine="0"/>
        <w:rPr>
          <w:noProof/>
          <w:lang w:val="ru-RU"/>
        </w:rPr>
      </w:pPr>
      <w:r w:rsidRPr="00A5719E">
        <w:rPr>
          <w:noProof/>
          <w:lang w:val="ru-RU"/>
        </w:rPr>
        <w:t>Выберите проекты, которые следует финансировать.</w:t>
      </w:r>
    </w:p>
    <w:p w:rsidR="00B27DDB" w:rsidRPr="00A5719E" w:rsidRDefault="00B27DDB" w:rsidP="00B27DDB">
      <w:pPr>
        <w:pStyle w:val="VSEListabc"/>
        <w:numPr>
          <w:ilvl w:val="0"/>
          <w:numId w:val="12"/>
        </w:numPr>
        <w:ind w:left="0" w:firstLine="0"/>
        <w:rPr>
          <w:noProof/>
          <w:lang w:val="ru-RU"/>
        </w:rPr>
      </w:pPr>
      <w:r w:rsidRPr="00A5719E">
        <w:rPr>
          <w:noProof/>
          <w:lang w:val="ru-RU"/>
        </w:rPr>
        <w:t>Представьте себе, что условия финансирования изменились, и теперь можно финансировать любой проект либо полностью, либо на 50%, либо не финансировать вовсе. Как изменится максимальная суммарная чистая приведенная стоимость?</w:t>
      </w:r>
    </w:p>
    <w:p w:rsidR="00B27DDB" w:rsidRPr="00A5719E" w:rsidRDefault="00B27DDB" w:rsidP="00B27DDB">
      <w:pPr>
        <w:pStyle w:val="VSEListabc"/>
        <w:numPr>
          <w:ilvl w:val="0"/>
          <w:numId w:val="12"/>
        </w:numPr>
        <w:ind w:left="0" w:firstLine="0"/>
        <w:rPr>
          <w:noProof/>
          <w:lang w:val="ru-RU"/>
        </w:rPr>
      </w:pPr>
      <w:r w:rsidRPr="00A5719E">
        <w:rPr>
          <w:noProof/>
          <w:lang w:val="ru-RU"/>
        </w:rPr>
        <w:t>Проанализируйте, как зависит результат в вариантах (a) и (b) от ставки дисконта (сравните ответы при ставке 0%, 5%, 10% и 15%).</w:t>
      </w:r>
    </w:p>
    <w:p w:rsidR="00B27DDB" w:rsidRPr="00A5719E" w:rsidRDefault="00B27DDB" w:rsidP="00B27DDB">
      <w:pPr>
        <w:rPr>
          <w:lang w:val="ru-RU"/>
        </w:rPr>
      </w:pPr>
    </w:p>
    <w:p w:rsidR="00B27DDB" w:rsidRPr="000C28EF" w:rsidRDefault="00B27DDB" w:rsidP="00B27DDB">
      <w:pPr>
        <w:rPr>
          <w:noProof/>
          <w:lang w:val="ru-RU"/>
        </w:rPr>
      </w:pPr>
    </w:p>
    <w:bookmarkEnd w:id="3"/>
    <w:bookmarkEnd w:id="5"/>
    <w:bookmarkEnd w:id="0"/>
    <w:bookmarkEnd w:id="1"/>
    <w:bookmarkEnd w:id="2"/>
    <w:sectPr w:rsidR="00B27DDB" w:rsidRPr="000C28EF" w:rsidSect="000A78C7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079" w:right="566" w:bottom="539" w:left="1276" w:header="73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61537" w:rsidRDefault="00B27DDB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61537" w:rsidRPr="00191FA4" w:rsidRDefault="00B27DDB" w:rsidP="000A78C7">
    <w:pPr>
      <w:pStyle w:val="aa"/>
    </w:pPr>
    <w:bookmarkStart w:id="11" w:name="_Hlk62336413"/>
    <w:bookmarkStart w:id="12" w:name="_Hlk62336414"/>
    <w:bookmarkStart w:id="13" w:name="_Hlk62336853"/>
    <w:bookmarkStart w:id="14" w:name="_Hlk62336854"/>
    <w:bookmarkStart w:id="15" w:name="_Hlk62338166"/>
    <w:bookmarkStart w:id="16" w:name="_Hlk62338167"/>
    <w:bookmarkStart w:id="17" w:name="_Hlk62338551"/>
    <w:bookmarkStart w:id="18" w:name="_Hlk62338552"/>
    <w:bookmarkStart w:id="19" w:name="_Hlk62338581"/>
    <w:bookmarkStart w:id="20" w:name="_Hlk62338582"/>
    <w:bookmarkStart w:id="21" w:name="_Hlk62338687"/>
    <w:bookmarkStart w:id="22" w:name="_Hlk62338688"/>
    <w:bookmarkStart w:id="23" w:name="_Hlk62338693"/>
    <w:bookmarkStart w:id="24" w:name="_Hlk62338694"/>
    <w:bookmarkStart w:id="25" w:name="_Hlk62338700"/>
    <w:bookmarkStart w:id="26" w:name="_Hlk62338701"/>
    <w:bookmarkStart w:id="27" w:name="_Hlk62338706"/>
    <w:bookmarkStart w:id="28" w:name="_Hlk62338707"/>
    <w:bookmarkStart w:id="29" w:name="_Hlk62344989"/>
    <w:bookmarkStart w:id="30" w:name="_Hlk62344990"/>
    <w:r w:rsidRPr="00191FA4">
      <w:rPr>
        <w:b/>
        <w:i/>
        <w:color w:val="808080"/>
        <w:sz w:val="18"/>
        <w:szCs w:val="16"/>
        <w:lang w:val="ru-RU"/>
      </w:rPr>
      <w:t>Методы оптимизации управленческих решений.</w:t>
    </w:r>
    <w:r>
      <w:rPr>
        <w:b/>
        <w:i/>
        <w:color w:val="808080"/>
        <w:sz w:val="18"/>
        <w:szCs w:val="16"/>
        <w:lang w:val="ru-RU"/>
      </w:rPr>
      <w:t xml:space="preserve"> Линейная оптимизация.</w:t>
    </w:r>
    <w:r w:rsidRPr="00191FA4">
      <w:rPr>
        <w:b/>
        <w:i/>
        <w:color w:val="808080"/>
        <w:sz w:val="18"/>
        <w:szCs w:val="16"/>
        <w:lang w:val="ru-RU"/>
      </w:rPr>
      <w:t xml:space="preserve">   Варюхин С.Е.     </w:t>
    </w:r>
    <w:r>
      <w:rPr>
        <w:b/>
        <w:i/>
        <w:color w:val="808080"/>
        <w:sz w:val="18"/>
        <w:szCs w:val="16"/>
      </w:rPr>
      <w:t>20</w:t>
    </w:r>
    <w:r>
      <w:rPr>
        <w:b/>
        <w:i/>
        <w:color w:val="808080"/>
        <w:sz w:val="18"/>
        <w:szCs w:val="16"/>
        <w:lang w:val="ru-RU"/>
      </w:rPr>
      <w:t>21</w:t>
    </w:r>
    <w:r w:rsidRPr="00B050F7">
      <w:rPr>
        <w:b/>
        <w:i/>
        <w:color w:val="808080"/>
        <w:sz w:val="18"/>
        <w:szCs w:val="16"/>
      </w:rPr>
      <w:t xml:space="preserve"> г</w:t>
    </w:r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61537" w:rsidRDefault="00B27DDB">
    <w:pPr>
      <w:pStyle w:val="a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61537" w:rsidRDefault="00B27DDB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61537" w:rsidRPr="00C0172B" w:rsidRDefault="00B27DDB" w:rsidP="000A78C7">
    <w:pPr>
      <w:pStyle w:val="a7"/>
      <w:jc w:val="right"/>
      <w:rPr>
        <w:rStyle w:val="a9"/>
        <w:b/>
        <w:bCs/>
        <w:color w:val="808080"/>
        <w:sz w:val="20"/>
        <w:szCs w:val="20"/>
        <w:lang w:val="ru-RU"/>
      </w:rPr>
    </w:pPr>
    <w:bookmarkStart w:id="6" w:name="_Hlk62344956"/>
    <w:bookmarkStart w:id="7" w:name="_Hlk62344957"/>
    <w:bookmarkStart w:id="8" w:name="_Hlk62345747"/>
    <w:bookmarkStart w:id="9" w:name="_Hlk62345748"/>
    <w:r>
      <w:rPr>
        <w:noProof/>
        <w:lang w:val="ru-RU" w:eastAsia="ru-RU"/>
      </w:rPr>
      <w:drawing>
        <wp:anchor distT="0" distB="0" distL="114300" distR="114300" simplePos="0" relativeHeight="251660288" behindDoc="1" locked="0" layoutInCell="1" allowOverlap="1" wp14:anchorId="32CD1B0D" wp14:editId="01939785">
          <wp:simplePos x="0" y="0"/>
          <wp:positionH relativeFrom="margin">
            <wp:align>left</wp:align>
          </wp:positionH>
          <wp:positionV relativeFrom="paragraph">
            <wp:posOffset>7273</wp:posOffset>
          </wp:positionV>
          <wp:extent cx="1976663" cy="571181"/>
          <wp:effectExtent l="0" t="0" r="5080" b="635"/>
          <wp:wrapNone/>
          <wp:docPr id="523" name="Рисунок 5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6663" cy="5711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D58EB">
      <w:rPr>
        <w:rStyle w:val="a9"/>
        <w:b/>
        <w:bCs/>
        <w:color w:val="808080"/>
        <w:sz w:val="20"/>
        <w:szCs w:val="20"/>
      </w:rPr>
      <w:fldChar w:fldCharType="begin"/>
    </w:r>
    <w:r w:rsidRPr="002D58EB">
      <w:rPr>
        <w:rStyle w:val="a9"/>
        <w:b/>
        <w:bCs/>
        <w:color w:val="808080"/>
        <w:sz w:val="20"/>
        <w:szCs w:val="20"/>
      </w:rPr>
      <w:instrText xml:space="preserve"> DATE \@ "dd.MM.yy" </w:instrText>
    </w:r>
    <w:r w:rsidRPr="002D58EB">
      <w:rPr>
        <w:rStyle w:val="a9"/>
        <w:b/>
        <w:bCs/>
        <w:color w:val="808080"/>
        <w:sz w:val="20"/>
        <w:szCs w:val="20"/>
      </w:rPr>
      <w:fldChar w:fldCharType="separate"/>
    </w:r>
    <w:r>
      <w:rPr>
        <w:rStyle w:val="a9"/>
        <w:b/>
        <w:bCs/>
        <w:noProof/>
        <w:color w:val="808080"/>
        <w:sz w:val="20"/>
        <w:szCs w:val="20"/>
      </w:rPr>
      <w:t>24.01.21</w:t>
    </w:r>
    <w:r w:rsidRPr="002D58EB">
      <w:rPr>
        <w:rStyle w:val="a9"/>
        <w:b/>
        <w:bCs/>
        <w:color w:val="808080"/>
        <w:sz w:val="20"/>
        <w:szCs w:val="20"/>
      </w:rPr>
      <w:fldChar w:fldCharType="end"/>
    </w:r>
  </w:p>
  <w:bookmarkStart w:id="10" w:name="_Hlk62336391" w:displacedByCustomXml="next"/>
  <w:sdt>
    <w:sdtPr>
      <w:rPr>
        <w:rFonts w:cs="Times New Roman"/>
        <w:sz w:val="24"/>
        <w:szCs w:val="20"/>
        <w:lang w:val="ru-RU" w:eastAsia="ru-RU"/>
      </w:rPr>
      <w:id w:val="1379585292"/>
      <w:docPartObj>
        <w:docPartGallery w:val="Page Numbers (Top of Page)"/>
        <w:docPartUnique/>
      </w:docPartObj>
    </w:sdtPr>
    <w:sdtEndPr/>
    <w:sdtContent>
      <w:p w:rsidR="00461537" w:rsidRPr="004047EA" w:rsidRDefault="00B27DDB" w:rsidP="000A78C7">
        <w:pPr>
          <w:ind w:left="3544" w:right="-1701"/>
          <w:rPr>
            <w:b/>
            <w:i/>
            <w:color w:val="808080"/>
            <w:sz w:val="18"/>
            <w:szCs w:val="16"/>
            <w:lang w:val="ru-RU"/>
          </w:rPr>
        </w:pPr>
        <w:r>
          <w:rPr>
            <w:noProof/>
            <w:lang w:val="ru-RU" w:eastAsia="ru-RU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16287BF9" wp14:editId="2A28AAD8">
                  <wp:simplePos x="0" y="0"/>
                  <wp:positionH relativeFrom="column">
                    <wp:posOffset>9787915</wp:posOffset>
                  </wp:positionH>
                  <wp:positionV relativeFrom="paragraph">
                    <wp:posOffset>-75919</wp:posOffset>
                  </wp:positionV>
                  <wp:extent cx="774065" cy="367665"/>
                  <wp:effectExtent l="57150" t="19050" r="83185" b="89535"/>
                  <wp:wrapNone/>
                  <wp:docPr id="91" name="Группа 9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4065" cy="367665"/>
                            <a:chOff x="614" y="660"/>
                            <a:chExt cx="864" cy="374"/>
                          </a:xfrm>
                        </wpg:grpSpPr>
                        <wps:wsp>
                          <wps:cNvPr id="93" name="AutoShape 42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59" y="415"/>
                              <a:ext cx="374" cy="864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2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" name="AutoShape 43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98" y="451"/>
                              <a:ext cx="296" cy="792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2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" name="Text Box 4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32" y="716"/>
                              <a:ext cx="659" cy="288"/>
                            </a:xfrm>
                            <a:prstGeom prst="rect">
                              <a:avLst/>
                            </a:prstGeom>
                            <a:ln/>
                          </wps:spPr>
                          <wps:style>
                            <a:lnRef idx="1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2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461537" w:rsidRDefault="00B27DDB" w:rsidP="000A78C7">
                                <w:r>
                                  <w:fldChar w:fldCharType="begin"/>
                                </w:r>
                                <w:r>
                                  <w:instrText xml:space="preserve">PAGE    \* </w:instrText>
                                </w:r>
                                <w:r>
                                  <w:instrText>MERGEFORMAT</w:instrText>
                                </w:r>
                                <w:r>
                                  <w:fldChar w:fldCharType="separate"/>
                                </w:r>
                                <w:r w:rsidRPr="000E4E82">
                                  <w:rPr>
                                    <w:b/>
                                    <w:bCs/>
                                    <w:noProof/>
                                    <w:color w:val="FFFFFF" w:themeColor="background1"/>
                                  </w:rPr>
                                  <w:t>27</w:t>
                                </w:r>
                                <w:r>
                                  <w:rPr>
                                    <w:b/>
                                    <w:bCs/>
                                    <w:color w:val="FFFFFF" w:themeColor="background1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16287BF9" id="Группа 91" o:spid="_x0000_s1026" style="position:absolute;left:0;text-align:left;margin-left:770.7pt;margin-top:-6pt;width:60.95pt;height:28.95pt;z-index:251659264" coordorigin="614,660" coordsize="864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">
                  <v:roundrect id="AutoShape 42" o:spid="_x0000_s1027" style="position:absolute;left:859;top:415;width:374;height:864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" fillcolor="#65a0d7 [3032]" strokecolor="#5b9bd5 [3208]" strokeweight=".5pt">
                    <v:fill color2="#5898d4 [3176]" rotate="t" colors="0 #71a6db;.5 #559bdb;1 #438ac9" focus="100%" type="gradient">
                      <o:fill v:ext="view" type="gradientUnscaled"/>
                    </v:fill>
                    <v:stroke joinstyle="miter"/>
                  </v:roundrect>
                  <v:roundrect id="AutoShape 43" o:spid="_x0000_s1028" style="position:absolute;left:898;top:451;width:296;height:792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" fillcolor="#65a0d7 [3032]" strokecolor="#5b9bd5 [3208]" strokeweight=".5pt">
                    <v:fill color2="#5898d4 [3176]" rotate="t" colors="0 #71a6db;.5 #559bdb;1 #438ac9" focus="100%" type="gradient">
                      <o:fill v:ext="view" type="gradientUnscaled"/>
                    </v:fill>
                    <v:stroke joinstyle="miter"/>
                  </v:roundre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4" o:spid="_x0000_s1029" type="#_x0000_t202" style="position:absolute;left:732;top:716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" fillcolor="#65a0d7 [3032]" strokecolor="#5b9bd5 [3208]" strokeweight=".5pt">
                    <v:fill color2="#5898d4 [3176]" rotate="t" colors="0 #71a6db;.5 #559bdb;1 #438ac9" focus="100%" type="gradient">
                      <o:fill v:ext="view" type="gradientUnscaled"/>
                    </v:fill>
                    <v:textbox inset="0,0,0,0">
                      <w:txbxContent>
                        <w:p w:rsidR="00461537" w:rsidRDefault="00B27DDB" w:rsidP="000A78C7">
                          <w:r>
                            <w:fldChar w:fldCharType="begin"/>
                          </w:r>
                          <w:r>
                            <w:instrText xml:space="preserve">PAGE    \* </w:instrText>
                          </w:r>
                          <w:r>
                            <w:instrText>MERGEFORMAT</w:instrText>
                          </w:r>
                          <w:r>
                            <w:fldChar w:fldCharType="separate"/>
                          </w:r>
                          <w:r w:rsidRPr="000E4E82">
                            <w:rPr>
                              <w:b/>
                              <w:bCs/>
                              <w:noProof/>
                              <w:color w:val="FFFFFF" w:themeColor="background1"/>
                            </w:rPr>
                            <w:t>27</w:t>
                          </w:r>
                          <w:r>
                            <w:rPr>
                              <w:b/>
                              <w:bCs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</v:group>
              </w:pict>
            </mc:Fallback>
          </mc:AlternateContent>
        </w:r>
        <w:r w:rsidRPr="004047EA">
          <w:rPr>
            <w:b/>
            <w:i/>
            <w:color w:val="808080"/>
            <w:sz w:val="20"/>
            <w:szCs w:val="16"/>
            <w:lang w:val="ru-RU"/>
          </w:rPr>
          <w:t>Программы  МВА, Магистр</w:t>
        </w:r>
      </w:p>
      <w:p w:rsidR="00461537" w:rsidRPr="004047EA" w:rsidRDefault="00B27DDB" w:rsidP="000A78C7">
        <w:pPr>
          <w:ind w:left="3544" w:right="-1701"/>
          <w:rPr>
            <w:b/>
            <w:i/>
            <w:color w:val="808080"/>
            <w:sz w:val="16"/>
            <w:szCs w:val="16"/>
            <w:lang w:val="ru-RU"/>
          </w:rPr>
        </w:pPr>
        <w:r w:rsidRPr="004047EA">
          <w:rPr>
            <w:b/>
            <w:i/>
            <w:color w:val="808080"/>
            <w:sz w:val="16"/>
            <w:szCs w:val="16"/>
            <w:lang w:val="ru-RU"/>
          </w:rPr>
          <w:t>ИБДА РАНХиГС  при Президенте РФ</w:t>
        </w:r>
      </w:p>
      <w:p w:rsidR="00461537" w:rsidRDefault="00B27DDB" w:rsidP="000A78C7">
        <w:pPr>
          <w:pStyle w:val="BodyText21113"/>
          <w:tabs>
            <w:tab w:val="left" w:pos="1334"/>
            <w:tab w:val="right" w:pos="10928"/>
          </w:tabs>
          <w:ind w:right="-864"/>
          <w:jc w:val="left"/>
        </w:pPr>
        <w:r>
          <w:tab/>
        </w:r>
        <w:r>
          <w:tab/>
        </w:r>
      </w:p>
    </w:sdtContent>
  </w:sdt>
  <w:p w:rsidR="00461537" w:rsidRPr="003E3373" w:rsidRDefault="00B27DDB" w:rsidP="000A78C7">
    <w:pPr>
      <w:pStyle w:val="a7"/>
      <w:jc w:val="center"/>
      <w:rPr>
        <w:rFonts w:ascii="Arial Narrow" w:hAnsi="Arial Narrow" w:cs="Arial Narrow"/>
        <w:b/>
        <w:bCs/>
        <w:color w:val="808080"/>
        <w:sz w:val="28"/>
        <w:szCs w:val="28"/>
        <w:lang w:val="ru-RU"/>
      </w:rPr>
    </w:pPr>
    <w:r w:rsidRPr="00C4477C">
      <w:rPr>
        <w:rStyle w:val="BodyText214"/>
        <w:rFonts w:ascii="Arial Narrow" w:hAnsi="Arial Narrow" w:cs="Arial Narrow"/>
        <w:b/>
        <w:bCs/>
        <w:color w:val="808080"/>
        <w:sz w:val="28"/>
        <w:szCs w:val="28"/>
      </w:rPr>
      <w:t xml:space="preserve"> </w:t>
    </w:r>
    <w:r w:rsidRPr="00C4477C">
      <w:rPr>
        <w:rStyle w:val="a9"/>
        <w:rFonts w:ascii="Arial Narrow" w:hAnsi="Arial Narrow" w:cs="Arial Narrow"/>
        <w:b/>
        <w:bCs/>
        <w:color w:val="808080"/>
        <w:sz w:val="28"/>
        <w:szCs w:val="28"/>
        <w:lang w:val="ru-RU"/>
      </w:rPr>
      <w:t xml:space="preserve">Курс:  </w:t>
    </w:r>
    <w:r>
      <w:rPr>
        <w:rFonts w:ascii="Arial Narrow" w:hAnsi="Arial Narrow" w:cs="Arial Narrow"/>
        <w:b/>
        <w:bCs/>
        <w:color w:val="808080"/>
        <w:sz w:val="28"/>
        <w:szCs w:val="28"/>
        <w:lang w:val="ru-RU"/>
      </w:rPr>
      <w:t>МЕТОДЫ ОПТИМИЗАЦИИ УПРАВЛЕНЧЕСКИХ РЕШЕНИЙ</w:t>
    </w:r>
  </w:p>
  <w:p w:rsidR="00461537" w:rsidRPr="00C4477C" w:rsidRDefault="00B27DDB" w:rsidP="000A78C7">
    <w:pPr>
      <w:jc w:val="center"/>
      <w:rPr>
        <w:b/>
        <w:bCs/>
        <w:color w:val="808080"/>
        <w:u w:val="single"/>
        <w:lang w:val="ru-RU"/>
      </w:rPr>
    </w:pPr>
    <w:r>
      <w:rPr>
        <w:rFonts w:ascii="Arial Narrow" w:hAnsi="Arial Narrow" w:cs="Arial Narrow"/>
        <w:b/>
        <w:bCs/>
        <w:color w:val="808080"/>
        <w:u w:val="single"/>
        <w:lang w:val="ru-RU"/>
      </w:rPr>
      <w:t>Обязательное задание</w:t>
    </w:r>
    <w:r w:rsidRPr="00C4477C">
      <w:rPr>
        <w:rFonts w:ascii="Arial Narrow" w:hAnsi="Arial Narrow" w:cs="Arial Narrow"/>
        <w:b/>
        <w:bCs/>
        <w:color w:val="808080"/>
        <w:u w:val="single"/>
        <w:lang w:val="ru-RU"/>
      </w:rPr>
      <w:t xml:space="preserve">  </w:t>
    </w:r>
    <w:r w:rsidRPr="00C4477C">
      <w:rPr>
        <w:b/>
        <w:bCs/>
        <w:color w:val="808080"/>
        <w:u w:val="single"/>
        <w:lang w:val="ru-RU"/>
      </w:rPr>
      <w:t xml:space="preserve"> </w:t>
    </w:r>
  </w:p>
  <w:p w:rsidR="00461537" w:rsidRPr="00DB21BB" w:rsidRDefault="00B27DDB" w:rsidP="000A78C7">
    <w:pPr>
      <w:rPr>
        <w:b/>
        <w:bCs/>
        <w:color w:val="808080"/>
        <w:sz w:val="20"/>
        <w:szCs w:val="20"/>
        <w:u w:val="single"/>
        <w:lang w:val="ru-RU"/>
      </w:rPr>
    </w:pPr>
    <w:r>
      <w:rPr>
        <w:b/>
        <w:bCs/>
        <w:color w:val="808080"/>
        <w:sz w:val="20"/>
        <w:szCs w:val="20"/>
        <w:lang w:val="ru-RU"/>
      </w:rPr>
      <w:t xml:space="preserve">Обязательное задание (задание №1) можно взять </w:t>
    </w:r>
    <w:r w:rsidRPr="00066B8B">
      <w:rPr>
        <w:b/>
        <w:bCs/>
        <w:color w:val="808080"/>
        <w:sz w:val="20"/>
        <w:szCs w:val="20"/>
        <w:lang w:val="ru-RU"/>
      </w:rPr>
      <w:t>на</w:t>
    </w:r>
    <w:r>
      <w:rPr>
        <w:b/>
        <w:bCs/>
        <w:color w:val="808080"/>
        <w:sz w:val="20"/>
        <w:szCs w:val="20"/>
        <w:lang w:val="ru-RU"/>
      </w:rPr>
      <w:t xml:space="preserve"> странице</w:t>
    </w:r>
    <w:r w:rsidRPr="00066B8B">
      <w:rPr>
        <w:b/>
        <w:bCs/>
        <w:color w:val="808080"/>
        <w:sz w:val="20"/>
        <w:szCs w:val="20"/>
        <w:lang w:val="ru-RU"/>
      </w:rPr>
      <w:t xml:space="preserve"> </w:t>
    </w:r>
    <w:r w:rsidRPr="004E283F">
      <w:rPr>
        <w:b/>
        <w:bCs/>
        <w:color w:val="808080"/>
        <w:sz w:val="20"/>
        <w:szCs w:val="20"/>
        <w:u w:val="single"/>
        <w:lang w:val="ru-RU"/>
      </w:rPr>
      <w:t>www.hcxl.net/mba</w:t>
    </w:r>
    <w:r>
      <w:rPr>
        <w:b/>
        <w:bCs/>
        <w:color w:val="808080"/>
        <w:sz w:val="20"/>
        <w:szCs w:val="20"/>
        <w:u w:val="single"/>
        <w:lang w:val="ru-RU"/>
      </w:rPr>
      <w:t>21</w:t>
    </w:r>
    <w:r w:rsidRPr="004E283F">
      <w:rPr>
        <w:b/>
        <w:bCs/>
        <w:color w:val="808080"/>
        <w:sz w:val="20"/>
        <w:szCs w:val="20"/>
        <w:u w:val="single"/>
        <w:lang w:val="ru-RU"/>
      </w:rPr>
      <w:t>.html</w:t>
    </w:r>
    <w:r w:rsidRPr="004E283F">
      <w:rPr>
        <w:b/>
        <w:bCs/>
        <w:color w:val="808080"/>
        <w:sz w:val="20"/>
        <w:szCs w:val="20"/>
        <w:lang w:val="ru-RU"/>
      </w:rPr>
      <w:t xml:space="preserve"> </w:t>
    </w:r>
    <w:r w:rsidRPr="00C13129">
      <w:rPr>
        <w:b/>
        <w:bCs/>
        <w:color w:val="808080"/>
        <w:sz w:val="20"/>
        <w:szCs w:val="20"/>
        <w:lang w:val="ru-RU"/>
      </w:rPr>
      <w:t xml:space="preserve">по номеру </w:t>
    </w:r>
    <w:r>
      <w:rPr>
        <w:b/>
        <w:bCs/>
        <w:color w:val="808080"/>
        <w:sz w:val="20"/>
        <w:szCs w:val="20"/>
        <w:lang w:val="ru-RU"/>
      </w:rPr>
      <w:t xml:space="preserve">полученного </w:t>
    </w:r>
    <w:r w:rsidRPr="00C13129">
      <w:rPr>
        <w:b/>
        <w:bCs/>
        <w:color w:val="808080"/>
        <w:sz w:val="20"/>
        <w:szCs w:val="20"/>
        <w:lang w:val="ru-RU"/>
      </w:rPr>
      <w:t>варианта</w:t>
    </w:r>
    <w:r>
      <w:rPr>
        <w:b/>
        <w:bCs/>
        <w:color w:val="808080"/>
        <w:sz w:val="20"/>
        <w:szCs w:val="20"/>
        <w:lang w:val="ru-RU"/>
      </w:rPr>
      <w:t>. Нужно решить одну задачу из двух.  Бонусное задание №2</w:t>
    </w:r>
    <w:r w:rsidRPr="00A344CB">
      <w:rPr>
        <w:b/>
        <w:bCs/>
        <w:color w:val="808080"/>
        <w:sz w:val="20"/>
        <w:szCs w:val="20"/>
        <w:lang w:val="ru-RU"/>
      </w:rPr>
      <w:t xml:space="preserve">  - собственный проект</w:t>
    </w:r>
    <w:r>
      <w:rPr>
        <w:b/>
        <w:bCs/>
        <w:color w:val="808080"/>
        <w:sz w:val="20"/>
        <w:szCs w:val="20"/>
        <w:lang w:val="ru-RU"/>
      </w:rPr>
      <w:t>.</w:t>
    </w:r>
  </w:p>
  <w:bookmarkEnd w:id="10"/>
  <w:p w:rsidR="00461537" w:rsidRPr="00637798" w:rsidRDefault="00B27DDB" w:rsidP="000A78C7">
    <w:pPr>
      <w:jc w:val="right"/>
      <w:rPr>
        <w:b/>
        <w:bCs/>
        <w:color w:val="808080"/>
        <w:sz w:val="20"/>
        <w:szCs w:val="20"/>
        <w:lang w:val="ru-RU"/>
      </w:rPr>
    </w:pPr>
    <w:r>
      <w:rPr>
        <w:b/>
        <w:bCs/>
        <w:color w:val="808080"/>
        <w:sz w:val="20"/>
        <w:szCs w:val="20"/>
        <w:lang w:val="ru-RU"/>
      </w:rPr>
      <w:t xml:space="preserve"> </w:t>
    </w:r>
    <w:bookmarkEnd w:id="6"/>
    <w:bookmarkEnd w:id="7"/>
    <w:bookmarkEnd w:id="8"/>
    <w:bookmarkEnd w:id="9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61537" w:rsidRDefault="00B27DDB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31B4168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411DB3"/>
    <w:multiLevelType w:val="multilevel"/>
    <w:tmpl w:val="BDD87870"/>
    <w:styleLink w:val="3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88F53B7"/>
    <w:multiLevelType w:val="hybridMultilevel"/>
    <w:tmpl w:val="04190019"/>
    <w:styleLink w:val="124"/>
    <w:lvl w:ilvl="0" w:tplc="041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 w15:restartNumberingAfterBreak="0">
    <w:nsid w:val="18B352B4"/>
    <w:multiLevelType w:val="multilevel"/>
    <w:tmpl w:val="BDD87870"/>
    <w:styleLink w:val="66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92E348B"/>
    <w:multiLevelType w:val="hybridMultilevel"/>
    <w:tmpl w:val="07D24224"/>
    <w:styleLink w:val="54"/>
    <w:lvl w:ilvl="0" w:tplc="508806A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39280352"/>
    <w:multiLevelType w:val="hybridMultilevel"/>
    <w:tmpl w:val="108052A6"/>
    <w:styleLink w:val="246"/>
    <w:lvl w:ilvl="0" w:tplc="E52C4F6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" w15:restartNumberingAfterBreak="0">
    <w:nsid w:val="3CC80D8E"/>
    <w:multiLevelType w:val="hybridMultilevel"/>
    <w:tmpl w:val="1C10E618"/>
    <w:styleLink w:val="146"/>
    <w:lvl w:ilvl="0" w:tplc="508806A0">
      <w:start w:val="1"/>
      <w:numFmt w:val="lowerLetter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7" w15:restartNumberingAfterBreak="0">
    <w:nsid w:val="426F529B"/>
    <w:multiLevelType w:val="hybridMultilevel"/>
    <w:tmpl w:val="C8527C36"/>
    <w:lvl w:ilvl="0" w:tplc="FDEE4B1C">
      <w:start w:val="1"/>
      <w:numFmt w:val="lowerLetter"/>
      <w:pStyle w:val="VSEListabc"/>
      <w:lvlText w:val="%1."/>
      <w:lvlJc w:val="left"/>
      <w:pPr>
        <w:tabs>
          <w:tab w:val="num" w:pos="903"/>
        </w:tabs>
        <w:ind w:left="903" w:hanging="30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2"/>
        </w:tabs>
        <w:ind w:left="13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2"/>
        </w:tabs>
        <w:ind w:left="20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2"/>
        </w:tabs>
        <w:ind w:left="27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2"/>
        </w:tabs>
        <w:ind w:left="34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2"/>
        </w:tabs>
        <w:ind w:left="42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2"/>
        </w:tabs>
        <w:ind w:left="49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2"/>
        </w:tabs>
        <w:ind w:left="56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2"/>
        </w:tabs>
        <w:ind w:left="6362" w:hanging="180"/>
      </w:pPr>
    </w:lvl>
  </w:abstractNum>
  <w:abstractNum w:abstractNumId="8" w15:restartNumberingAfterBreak="0">
    <w:nsid w:val="42F157CF"/>
    <w:multiLevelType w:val="hybridMultilevel"/>
    <w:tmpl w:val="E03A9DC8"/>
    <w:styleLink w:val="44"/>
    <w:lvl w:ilvl="0" w:tplc="0419000F">
      <w:start w:val="1"/>
      <w:numFmt w:val="lowerLetter"/>
      <w:lvlText w:val="%1."/>
      <w:lvlJc w:val="left"/>
      <w:pPr>
        <w:tabs>
          <w:tab w:val="num" w:pos="2770"/>
        </w:tabs>
        <w:ind w:left="27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6601CF0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49697494"/>
    <w:multiLevelType w:val="hybridMultilevel"/>
    <w:tmpl w:val="04190019"/>
    <w:styleLink w:val="346"/>
    <w:lvl w:ilvl="0" w:tplc="041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57C42C9"/>
    <w:multiLevelType w:val="hybridMultilevel"/>
    <w:tmpl w:val="A858B1D0"/>
    <w:styleLink w:val="225"/>
    <w:lvl w:ilvl="0" w:tplc="5C5831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5ADC7D6F"/>
    <w:multiLevelType w:val="hybridMultilevel"/>
    <w:tmpl w:val="5C5831CC"/>
    <w:styleLink w:val="324"/>
    <w:lvl w:ilvl="0" w:tplc="5C5831C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87563B5"/>
    <w:multiLevelType w:val="multilevel"/>
    <w:tmpl w:val="4AD68178"/>
    <w:styleLink w:val="7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 w:hint="default"/>
      </w:rPr>
    </w:lvl>
  </w:abstractNum>
  <w:abstractNum w:abstractNumId="14" w15:restartNumberingAfterBreak="0">
    <w:nsid w:val="7CE12102"/>
    <w:multiLevelType w:val="hybridMultilevel"/>
    <w:tmpl w:val="F9C6B388"/>
    <w:styleLink w:val="74"/>
    <w:lvl w:ilvl="0" w:tplc="2802189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25A6FA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198B45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9701CD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50CEA9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E6ACCA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432877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4F01E2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3524D6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4"/>
  </w:num>
  <w:num w:numId="5">
    <w:abstractNumId w:val="14"/>
  </w:num>
  <w:num w:numId="6">
    <w:abstractNumId w:val="1"/>
  </w:num>
  <w:num w:numId="7">
    <w:abstractNumId w:val="3"/>
  </w:num>
  <w:num w:numId="8">
    <w:abstractNumId w:val="13"/>
  </w:num>
  <w:num w:numId="9">
    <w:abstractNumId w:val="2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7"/>
    <w:lvlOverride w:ilvl="0">
      <w:startOverride w:val="1"/>
    </w:lvlOverride>
  </w:num>
  <w:num w:numId="13">
    <w:abstractNumId w:val="12"/>
  </w:num>
  <w:num w:numId="14">
    <w:abstractNumId w:val="0"/>
  </w:num>
  <w:num w:numId="15">
    <w:abstractNumId w:val="1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7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DDB"/>
    <w:rsid w:val="002B2C1B"/>
    <w:rsid w:val="006C0B77"/>
    <w:rsid w:val="008242FF"/>
    <w:rsid w:val="00870751"/>
    <w:rsid w:val="00922C48"/>
    <w:rsid w:val="00B27DDB"/>
    <w:rsid w:val="00B915B7"/>
    <w:rsid w:val="00EA59DF"/>
    <w:rsid w:val="00EE4070"/>
    <w:rsid w:val="00F12C76"/>
    <w:rsid w:val="00F87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C357B2-2A74-4B76-9677-8C249C5CB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B27DDB"/>
    <w:pPr>
      <w:spacing w:after="0" w:line="240" w:lineRule="auto"/>
      <w:jc w:val="both"/>
    </w:pPr>
    <w:rPr>
      <w:rFonts w:ascii="Calibri" w:eastAsia="Times New Roman" w:hAnsi="Calibri" w:cs="Calibri"/>
      <w:lang w:val="en-US"/>
    </w:rPr>
  </w:style>
  <w:style w:type="paragraph" w:styleId="1">
    <w:name w:val="heading 1"/>
    <w:basedOn w:val="a0"/>
    <w:next w:val="a0"/>
    <w:link w:val="10"/>
    <w:qFormat/>
    <w:rsid w:val="00B27DDB"/>
    <w:pPr>
      <w:pBdr>
        <w:bottom w:val="single" w:sz="12" w:space="1" w:color="365F91"/>
      </w:pBdr>
      <w:spacing w:before="600" w:after="80"/>
      <w:outlineLvl w:val="0"/>
    </w:pPr>
    <w:rPr>
      <w:rFonts w:ascii="Cambria" w:hAnsi="Cambria" w:cs="Cambria"/>
      <w:b/>
      <w:bCs/>
      <w:color w:val="365F91"/>
      <w:sz w:val="24"/>
      <w:szCs w:val="24"/>
    </w:rPr>
  </w:style>
  <w:style w:type="paragraph" w:styleId="2">
    <w:name w:val="heading 2"/>
    <w:basedOn w:val="a0"/>
    <w:next w:val="a0"/>
    <w:link w:val="20"/>
    <w:qFormat/>
    <w:rsid w:val="00B27DDB"/>
    <w:pPr>
      <w:pBdr>
        <w:bottom w:val="single" w:sz="8" w:space="1" w:color="4F81BD"/>
      </w:pBdr>
      <w:spacing w:before="200" w:after="80"/>
      <w:outlineLvl w:val="1"/>
    </w:pPr>
    <w:rPr>
      <w:rFonts w:ascii="Cambria" w:hAnsi="Cambria" w:cs="Cambria"/>
      <w:color w:val="365F91"/>
      <w:sz w:val="24"/>
      <w:szCs w:val="24"/>
    </w:rPr>
  </w:style>
  <w:style w:type="paragraph" w:styleId="3">
    <w:name w:val="heading 3"/>
    <w:aliases w:val="Заголовок 3 Знак1 Знак,Заголовок 3 Знак Знак Знак,Заголовок 3 Знак1,Заголовок 3 Знак Знак"/>
    <w:basedOn w:val="a0"/>
    <w:next w:val="a0"/>
    <w:link w:val="30"/>
    <w:unhideWhenUsed/>
    <w:qFormat/>
    <w:rsid w:val="00F8770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0"/>
    <w:next w:val="a0"/>
    <w:link w:val="40"/>
    <w:qFormat/>
    <w:rsid w:val="00B27DDB"/>
    <w:pPr>
      <w:pBdr>
        <w:bottom w:val="single" w:sz="4" w:space="2" w:color="B8CCE4"/>
      </w:pBdr>
      <w:spacing w:before="200" w:after="80"/>
      <w:outlineLvl w:val="3"/>
    </w:pPr>
    <w:rPr>
      <w:rFonts w:ascii="Cambria" w:hAnsi="Cambria" w:cs="Cambria"/>
      <w:i/>
      <w:iCs/>
      <w:color w:val="4F81BD"/>
      <w:sz w:val="24"/>
      <w:szCs w:val="24"/>
    </w:rPr>
  </w:style>
  <w:style w:type="paragraph" w:styleId="5">
    <w:name w:val="heading 5"/>
    <w:aliases w:val="Заголовок 5 Знак1,Заголовок 5 Знак2,Заголовок 5 Знак3,Заголовок 5 Знак4,Заголовок 5 Знак11,Заголовок 5 Знак21,Заголовок 5 Знак31,Заголовок 5 Знак5,Заголовок 5 Знак12,Заголовок 5 Знак22,Заголовок 5 Знак32,Заголовок 5 Знак6"/>
    <w:basedOn w:val="a0"/>
    <w:next w:val="a0"/>
    <w:link w:val="50"/>
    <w:qFormat/>
    <w:rsid w:val="00B27DDB"/>
    <w:pPr>
      <w:spacing w:before="200" w:after="80"/>
      <w:outlineLvl w:val="4"/>
    </w:pPr>
    <w:rPr>
      <w:rFonts w:ascii="Cambria" w:hAnsi="Cambria" w:cs="Cambria"/>
      <w:color w:val="4F81BD"/>
    </w:rPr>
  </w:style>
  <w:style w:type="paragraph" w:styleId="6">
    <w:name w:val="heading 6"/>
    <w:basedOn w:val="a0"/>
    <w:next w:val="a0"/>
    <w:link w:val="60"/>
    <w:qFormat/>
    <w:rsid w:val="00B27DDB"/>
    <w:pPr>
      <w:spacing w:before="280" w:after="100"/>
      <w:outlineLvl w:val="5"/>
    </w:pPr>
    <w:rPr>
      <w:rFonts w:ascii="Cambria" w:hAnsi="Cambria" w:cs="Cambria"/>
      <w:i/>
      <w:iCs/>
      <w:color w:val="4F81BD"/>
    </w:rPr>
  </w:style>
  <w:style w:type="paragraph" w:styleId="7">
    <w:name w:val="heading 7"/>
    <w:basedOn w:val="a0"/>
    <w:next w:val="a0"/>
    <w:link w:val="70"/>
    <w:qFormat/>
    <w:rsid w:val="00B27DDB"/>
    <w:pPr>
      <w:spacing w:before="320" w:after="100"/>
      <w:outlineLvl w:val="6"/>
    </w:pPr>
    <w:rPr>
      <w:rFonts w:ascii="Cambria" w:hAnsi="Cambria" w:cs="Cambria"/>
      <w:b/>
      <w:bCs/>
      <w:color w:val="9BBB59"/>
      <w:sz w:val="20"/>
      <w:szCs w:val="20"/>
    </w:rPr>
  </w:style>
  <w:style w:type="paragraph" w:styleId="8">
    <w:name w:val="heading 8"/>
    <w:basedOn w:val="a0"/>
    <w:next w:val="a0"/>
    <w:link w:val="80"/>
    <w:qFormat/>
    <w:rsid w:val="00B27DDB"/>
    <w:pPr>
      <w:spacing w:before="320" w:after="100"/>
      <w:outlineLvl w:val="7"/>
    </w:pPr>
    <w:rPr>
      <w:rFonts w:ascii="Cambria" w:hAnsi="Cambria" w:cs="Cambria"/>
      <w:b/>
      <w:bCs/>
      <w:i/>
      <w:iCs/>
      <w:color w:val="9BBB59"/>
      <w:sz w:val="20"/>
      <w:szCs w:val="20"/>
    </w:rPr>
  </w:style>
  <w:style w:type="paragraph" w:styleId="9">
    <w:name w:val="heading 9"/>
    <w:basedOn w:val="a0"/>
    <w:next w:val="a0"/>
    <w:link w:val="90"/>
    <w:qFormat/>
    <w:rsid w:val="00B27DDB"/>
    <w:pPr>
      <w:spacing w:before="320" w:after="100"/>
      <w:outlineLvl w:val="8"/>
    </w:pPr>
    <w:rPr>
      <w:rFonts w:ascii="Cambria" w:hAnsi="Cambria" w:cs="Cambria"/>
      <w:i/>
      <w:iCs/>
      <w:color w:val="9BBB59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vse">
    <w:name w:val="vse Имя задачи"/>
    <w:basedOn w:val="3"/>
    <w:autoRedefine/>
    <w:qFormat/>
    <w:rsid w:val="00F87709"/>
    <w:pPr>
      <w:keepNext w:val="0"/>
      <w:keepLines w:val="0"/>
      <w:spacing w:before="200" w:after="80"/>
    </w:pPr>
    <w:rPr>
      <w:rFonts w:ascii="Cambria" w:eastAsia="Times New Roman" w:hAnsi="Cambria" w:cs="Cambria"/>
      <w:b/>
      <w:color w:val="C00000"/>
      <w:sz w:val="40"/>
      <w:szCs w:val="28"/>
    </w:rPr>
  </w:style>
  <w:style w:type="character" w:customStyle="1" w:styleId="30">
    <w:name w:val="Заголовок 3 Знак"/>
    <w:basedOn w:val="a1"/>
    <w:link w:val="3"/>
    <w:semiHidden/>
    <w:rsid w:val="00F8770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10">
    <w:name w:val="Заголовок 1 Знак"/>
    <w:basedOn w:val="a1"/>
    <w:link w:val="1"/>
    <w:rsid w:val="00B27DDB"/>
    <w:rPr>
      <w:rFonts w:ascii="Cambria" w:eastAsia="Times New Roman" w:hAnsi="Cambria" w:cs="Cambria"/>
      <w:b/>
      <w:bCs/>
      <w:color w:val="365F91"/>
      <w:sz w:val="24"/>
      <w:szCs w:val="24"/>
      <w:lang w:val="en-US"/>
    </w:rPr>
  </w:style>
  <w:style w:type="character" w:customStyle="1" w:styleId="20">
    <w:name w:val="Заголовок 2 Знак"/>
    <w:basedOn w:val="a1"/>
    <w:link w:val="2"/>
    <w:rsid w:val="00B27DDB"/>
    <w:rPr>
      <w:rFonts w:ascii="Cambria" w:eastAsia="Times New Roman" w:hAnsi="Cambria" w:cs="Cambria"/>
      <w:color w:val="365F91"/>
      <w:sz w:val="24"/>
      <w:szCs w:val="24"/>
      <w:lang w:val="en-US"/>
    </w:rPr>
  </w:style>
  <w:style w:type="character" w:customStyle="1" w:styleId="40">
    <w:name w:val="Заголовок 4 Знак"/>
    <w:basedOn w:val="a1"/>
    <w:link w:val="4"/>
    <w:rsid w:val="00B27DDB"/>
    <w:rPr>
      <w:rFonts w:ascii="Cambria" w:eastAsia="Times New Roman" w:hAnsi="Cambria" w:cs="Cambria"/>
      <w:i/>
      <w:iCs/>
      <w:color w:val="4F81BD"/>
      <w:sz w:val="24"/>
      <w:szCs w:val="24"/>
      <w:lang w:val="en-US"/>
    </w:rPr>
  </w:style>
  <w:style w:type="character" w:customStyle="1" w:styleId="50">
    <w:name w:val="Заголовок 5 Знак"/>
    <w:aliases w:val="Заголовок 5 Знак1 Знак,Заголовок 5 Знак2 Знак,Заголовок 5 Знак3 Знак,Заголовок 5 Знак4 Знак,Заголовок 5 Знак11 Знак,Заголовок 5 Знак21 Знак,Заголовок 5 Знак31 Знак,Заголовок 5 Знак5 Знак,Заголовок 5 Знак12 Знак,Заголовок 5 Знак22 Знак"/>
    <w:basedOn w:val="a1"/>
    <w:link w:val="5"/>
    <w:rsid w:val="00B27DDB"/>
    <w:rPr>
      <w:rFonts w:ascii="Cambria" w:eastAsia="Times New Roman" w:hAnsi="Cambria" w:cs="Cambria"/>
      <w:color w:val="4F81BD"/>
      <w:lang w:val="en-US"/>
    </w:rPr>
  </w:style>
  <w:style w:type="character" w:customStyle="1" w:styleId="60">
    <w:name w:val="Заголовок 6 Знак"/>
    <w:basedOn w:val="a1"/>
    <w:link w:val="6"/>
    <w:rsid w:val="00B27DDB"/>
    <w:rPr>
      <w:rFonts w:ascii="Cambria" w:eastAsia="Times New Roman" w:hAnsi="Cambria" w:cs="Cambria"/>
      <w:i/>
      <w:iCs/>
      <w:color w:val="4F81BD"/>
      <w:lang w:val="en-US"/>
    </w:rPr>
  </w:style>
  <w:style w:type="character" w:customStyle="1" w:styleId="70">
    <w:name w:val="Заголовок 7 Знак"/>
    <w:basedOn w:val="a1"/>
    <w:link w:val="7"/>
    <w:rsid w:val="00B27DDB"/>
    <w:rPr>
      <w:rFonts w:ascii="Cambria" w:eastAsia="Times New Roman" w:hAnsi="Cambria" w:cs="Cambria"/>
      <w:b/>
      <w:bCs/>
      <w:color w:val="9BBB59"/>
      <w:sz w:val="20"/>
      <w:szCs w:val="20"/>
      <w:lang w:val="en-US"/>
    </w:rPr>
  </w:style>
  <w:style w:type="character" w:customStyle="1" w:styleId="80">
    <w:name w:val="Заголовок 8 Знак"/>
    <w:basedOn w:val="a1"/>
    <w:link w:val="8"/>
    <w:rsid w:val="00B27DDB"/>
    <w:rPr>
      <w:rFonts w:ascii="Cambria" w:eastAsia="Times New Roman" w:hAnsi="Cambria" w:cs="Cambria"/>
      <w:b/>
      <w:bCs/>
      <w:i/>
      <w:iCs/>
      <w:color w:val="9BBB59"/>
      <w:sz w:val="20"/>
      <w:szCs w:val="20"/>
      <w:lang w:val="en-US"/>
    </w:rPr>
  </w:style>
  <w:style w:type="character" w:customStyle="1" w:styleId="90">
    <w:name w:val="Заголовок 9 Знак"/>
    <w:basedOn w:val="a1"/>
    <w:link w:val="9"/>
    <w:rsid w:val="00B27DDB"/>
    <w:rPr>
      <w:rFonts w:ascii="Cambria" w:eastAsia="Times New Roman" w:hAnsi="Cambria" w:cs="Cambria"/>
      <w:i/>
      <w:iCs/>
      <w:color w:val="9BBB59"/>
      <w:sz w:val="20"/>
      <w:szCs w:val="20"/>
      <w:lang w:val="en-US"/>
    </w:rPr>
  </w:style>
  <w:style w:type="character" w:customStyle="1" w:styleId="32">
    <w:name w:val="Заголовок 3 Знак2"/>
    <w:aliases w:val="Заголовок 3 Знак1 Знак Знак,Заголовок 3 Знак Знак Знак Знак,Заголовок 3 Знак1 Знак1,Заголовок 3 Знак Знак Знак1"/>
    <w:locked/>
    <w:rsid w:val="00B27DDB"/>
    <w:rPr>
      <w:rFonts w:ascii="Cambria" w:eastAsia="Times New Roman" w:hAnsi="Cambria" w:cs="Cambria"/>
      <w:color w:val="4F81BD"/>
      <w:sz w:val="24"/>
      <w:szCs w:val="24"/>
      <w:lang w:val="en-US"/>
    </w:rPr>
  </w:style>
  <w:style w:type="paragraph" w:styleId="a4">
    <w:name w:val="Balloon Text"/>
    <w:basedOn w:val="a0"/>
    <w:link w:val="a5"/>
    <w:semiHidden/>
    <w:rsid w:val="00B27DD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semiHidden/>
    <w:rsid w:val="00B27DDB"/>
    <w:rPr>
      <w:rFonts w:ascii="Tahoma" w:eastAsia="Times New Roman" w:hAnsi="Tahoma" w:cs="Tahoma"/>
      <w:sz w:val="16"/>
      <w:szCs w:val="16"/>
      <w:lang w:val="en-US"/>
    </w:rPr>
  </w:style>
  <w:style w:type="paragraph" w:customStyle="1" w:styleId="VSEListabc">
    <w:name w:val="VSE_List_abc"/>
    <w:basedOn w:val="a0"/>
    <w:rsid w:val="00B27DDB"/>
    <w:pPr>
      <w:numPr>
        <w:numId w:val="11"/>
      </w:numPr>
    </w:pPr>
  </w:style>
  <w:style w:type="paragraph" w:styleId="a6">
    <w:name w:val="Block Text"/>
    <w:basedOn w:val="a0"/>
    <w:rsid w:val="00B27DDB"/>
    <w:pPr>
      <w:widowControl w:val="0"/>
      <w:spacing w:line="240" w:lineRule="atLeast"/>
      <w:ind w:left="25" w:right="25"/>
    </w:pPr>
  </w:style>
  <w:style w:type="paragraph" w:customStyle="1" w:styleId="FR5">
    <w:name w:val="FR5"/>
    <w:rsid w:val="00B27DDB"/>
    <w:pPr>
      <w:widowControl w:val="0"/>
      <w:spacing w:before="80" w:after="0" w:line="240" w:lineRule="auto"/>
      <w:ind w:firstLine="360"/>
      <w:jc w:val="right"/>
    </w:pPr>
    <w:rPr>
      <w:rFonts w:ascii="Arial" w:eastAsia="Times New Roman" w:hAnsi="Arial" w:cs="Arial"/>
      <w:sz w:val="12"/>
      <w:szCs w:val="12"/>
      <w:lang w:val="en-US" w:eastAsia="ru-RU"/>
    </w:rPr>
  </w:style>
  <w:style w:type="paragraph" w:styleId="a7">
    <w:name w:val="header"/>
    <w:basedOn w:val="a0"/>
    <w:link w:val="a8"/>
    <w:rsid w:val="00B27DD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rsid w:val="00B27DDB"/>
    <w:rPr>
      <w:rFonts w:ascii="Calibri" w:eastAsia="Times New Roman" w:hAnsi="Calibri" w:cs="Calibri"/>
      <w:lang w:val="en-US"/>
    </w:rPr>
  </w:style>
  <w:style w:type="character" w:styleId="a9">
    <w:name w:val="page number"/>
    <w:rsid w:val="00B27DDB"/>
    <w:rPr>
      <w:rFonts w:cs="Times New Roman"/>
    </w:rPr>
  </w:style>
  <w:style w:type="paragraph" w:styleId="aa">
    <w:name w:val="footer"/>
    <w:basedOn w:val="a0"/>
    <w:link w:val="ab"/>
    <w:rsid w:val="00B27DD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rsid w:val="00B27DDB"/>
    <w:rPr>
      <w:rFonts w:ascii="Calibri" w:eastAsia="Times New Roman" w:hAnsi="Calibri" w:cs="Calibri"/>
      <w:lang w:val="en-US"/>
    </w:rPr>
  </w:style>
  <w:style w:type="paragraph" w:styleId="ac">
    <w:name w:val="Document Map"/>
    <w:basedOn w:val="a0"/>
    <w:link w:val="ad"/>
    <w:semiHidden/>
    <w:rsid w:val="00B27DDB"/>
    <w:pPr>
      <w:shd w:val="clear" w:color="auto" w:fill="000080"/>
    </w:pPr>
    <w:rPr>
      <w:rFonts w:ascii="Tahoma" w:hAnsi="Tahoma" w:cs="Tahoma"/>
    </w:rPr>
  </w:style>
  <w:style w:type="character" w:customStyle="1" w:styleId="ad">
    <w:name w:val="Схема документа Знак"/>
    <w:basedOn w:val="a1"/>
    <w:link w:val="ac"/>
    <w:semiHidden/>
    <w:rsid w:val="00B27DDB"/>
    <w:rPr>
      <w:rFonts w:ascii="Tahoma" w:eastAsia="Times New Roman" w:hAnsi="Tahoma" w:cs="Tahoma"/>
      <w:shd w:val="clear" w:color="auto" w:fill="000080"/>
      <w:lang w:val="en-US"/>
    </w:rPr>
  </w:style>
  <w:style w:type="paragraph" w:customStyle="1" w:styleId="xl24">
    <w:name w:val="xl24"/>
    <w:basedOn w:val="a0"/>
    <w:rsid w:val="00B27D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25">
    <w:name w:val="xl25"/>
    <w:basedOn w:val="a0"/>
    <w:autoRedefine/>
    <w:rsid w:val="00B27DDB"/>
    <w:pPr>
      <w:framePr w:wrap="auto" w:vAnchor="text" w:hAnchor="text" w:y="1"/>
      <w:spacing w:before="100" w:beforeAutospacing="1" w:after="100" w:afterAutospacing="1"/>
    </w:pPr>
    <w:rPr>
      <w:rFonts w:eastAsia="Arial Unicode MS"/>
    </w:rPr>
  </w:style>
  <w:style w:type="paragraph" w:customStyle="1" w:styleId="xl26">
    <w:name w:val="xl26"/>
    <w:basedOn w:val="a0"/>
    <w:rsid w:val="00B27DDB"/>
    <w:pPr>
      <w:spacing w:before="100" w:beforeAutospacing="1" w:after="100" w:afterAutospacing="1"/>
      <w:jc w:val="center"/>
    </w:pPr>
    <w:rPr>
      <w:rFonts w:eastAsia="Arial Unicode MS"/>
    </w:rPr>
  </w:style>
  <w:style w:type="table" w:styleId="ae">
    <w:name w:val="Table Grid"/>
    <w:basedOn w:val="a2"/>
    <w:rsid w:val="00B27DD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0"/>
    <w:next w:val="a0"/>
    <w:autoRedefine/>
    <w:semiHidden/>
    <w:rsid w:val="00B27DDB"/>
    <w:rPr>
      <w:sz w:val="20"/>
      <w:szCs w:val="20"/>
    </w:rPr>
  </w:style>
  <w:style w:type="character" w:styleId="af">
    <w:name w:val="Hyperlink"/>
    <w:uiPriority w:val="99"/>
    <w:rsid w:val="00B27DDB"/>
    <w:rPr>
      <w:rFonts w:cs="Times New Roman"/>
      <w:color w:val="0000FF"/>
      <w:u w:val="single"/>
    </w:rPr>
  </w:style>
  <w:style w:type="paragraph" w:styleId="af0">
    <w:name w:val="footnote text"/>
    <w:basedOn w:val="a0"/>
    <w:link w:val="af1"/>
    <w:semiHidden/>
    <w:rsid w:val="00B27DDB"/>
    <w:rPr>
      <w:sz w:val="20"/>
      <w:szCs w:val="20"/>
    </w:rPr>
  </w:style>
  <w:style w:type="character" w:customStyle="1" w:styleId="af1">
    <w:name w:val="Текст сноски Знак"/>
    <w:basedOn w:val="a1"/>
    <w:link w:val="af0"/>
    <w:semiHidden/>
    <w:rsid w:val="00B27DDB"/>
    <w:rPr>
      <w:rFonts w:ascii="Calibri" w:eastAsia="Times New Roman" w:hAnsi="Calibri" w:cs="Calibri"/>
      <w:sz w:val="20"/>
      <w:szCs w:val="20"/>
      <w:lang w:val="en-US"/>
    </w:rPr>
  </w:style>
  <w:style w:type="character" w:styleId="af2">
    <w:name w:val="footnote reference"/>
    <w:semiHidden/>
    <w:rsid w:val="00B27DDB"/>
    <w:rPr>
      <w:rFonts w:cs="Times New Roman"/>
      <w:vertAlign w:val="superscript"/>
    </w:rPr>
  </w:style>
  <w:style w:type="paragraph" w:styleId="af3">
    <w:name w:val="caption"/>
    <w:basedOn w:val="a0"/>
    <w:next w:val="a0"/>
    <w:qFormat/>
    <w:rsid w:val="00B27DDB"/>
    <w:rPr>
      <w:b/>
      <w:bCs/>
      <w:sz w:val="18"/>
      <w:szCs w:val="18"/>
    </w:rPr>
  </w:style>
  <w:style w:type="paragraph" w:styleId="af4">
    <w:name w:val="Title"/>
    <w:basedOn w:val="a0"/>
    <w:next w:val="a0"/>
    <w:link w:val="af5"/>
    <w:qFormat/>
    <w:rsid w:val="00B27DDB"/>
    <w:pPr>
      <w:pBdr>
        <w:top w:val="single" w:sz="8" w:space="10" w:color="A7BFDE"/>
        <w:bottom w:val="single" w:sz="24" w:space="15" w:color="9BBB59"/>
      </w:pBdr>
      <w:jc w:val="center"/>
    </w:pPr>
    <w:rPr>
      <w:rFonts w:ascii="Cambria" w:hAnsi="Cambria" w:cs="Cambria"/>
      <w:i/>
      <w:iCs/>
      <w:color w:val="243F60"/>
      <w:sz w:val="60"/>
      <w:szCs w:val="60"/>
    </w:rPr>
  </w:style>
  <w:style w:type="character" w:customStyle="1" w:styleId="af5">
    <w:name w:val="Заголовок Знак"/>
    <w:basedOn w:val="a1"/>
    <w:link w:val="af4"/>
    <w:rsid w:val="00B27DDB"/>
    <w:rPr>
      <w:rFonts w:ascii="Cambria" w:eastAsia="Times New Roman" w:hAnsi="Cambria" w:cs="Cambria"/>
      <w:i/>
      <w:iCs/>
      <w:color w:val="243F60"/>
      <w:sz w:val="60"/>
      <w:szCs w:val="60"/>
      <w:lang w:val="en-US"/>
    </w:rPr>
  </w:style>
  <w:style w:type="paragraph" w:customStyle="1" w:styleId="VSE0">
    <w:name w:val="VSE Таблица"/>
    <w:basedOn w:val="a0"/>
    <w:autoRedefine/>
    <w:rsid w:val="00B27DDB"/>
    <w:pPr>
      <w:jc w:val="left"/>
    </w:pPr>
  </w:style>
  <w:style w:type="paragraph" w:customStyle="1" w:styleId="af6">
    <w:name w:val="ТаблицаЗадачника"/>
    <w:basedOn w:val="a0"/>
    <w:autoRedefine/>
    <w:rsid w:val="00B27DDB"/>
    <w:pPr>
      <w:jc w:val="left"/>
    </w:pPr>
    <w:rPr>
      <w:color w:val="000000"/>
    </w:rPr>
  </w:style>
  <w:style w:type="paragraph" w:styleId="af7">
    <w:name w:val="Subtitle"/>
    <w:basedOn w:val="a0"/>
    <w:next w:val="a0"/>
    <w:link w:val="af8"/>
    <w:qFormat/>
    <w:rsid w:val="00B27DDB"/>
    <w:pPr>
      <w:spacing w:before="200" w:after="900"/>
      <w:jc w:val="right"/>
    </w:pPr>
    <w:rPr>
      <w:i/>
      <w:iCs/>
      <w:sz w:val="24"/>
      <w:szCs w:val="24"/>
    </w:rPr>
  </w:style>
  <w:style w:type="character" w:customStyle="1" w:styleId="af8">
    <w:name w:val="Подзаголовок Знак"/>
    <w:basedOn w:val="a1"/>
    <w:link w:val="af7"/>
    <w:rsid w:val="00B27DDB"/>
    <w:rPr>
      <w:rFonts w:ascii="Calibri" w:eastAsia="Times New Roman" w:hAnsi="Calibri" w:cs="Calibri"/>
      <w:i/>
      <w:iCs/>
      <w:sz w:val="24"/>
      <w:szCs w:val="24"/>
      <w:lang w:val="en-US"/>
    </w:rPr>
  </w:style>
  <w:style w:type="character" w:styleId="af9">
    <w:name w:val="Strong"/>
    <w:qFormat/>
    <w:rsid w:val="00B27DDB"/>
    <w:rPr>
      <w:rFonts w:cs="Times New Roman"/>
      <w:b/>
      <w:bCs/>
      <w:spacing w:val="0"/>
    </w:rPr>
  </w:style>
  <w:style w:type="character" w:styleId="afa">
    <w:name w:val="Emphasis"/>
    <w:qFormat/>
    <w:rsid w:val="00B27DDB"/>
    <w:rPr>
      <w:rFonts w:cs="Times New Roman"/>
      <w:b/>
      <w:bCs/>
      <w:i/>
      <w:iCs/>
      <w:color w:val="5A5A5A"/>
    </w:rPr>
  </w:style>
  <w:style w:type="paragraph" w:customStyle="1" w:styleId="12">
    <w:name w:val="Без интервала1"/>
    <w:basedOn w:val="a0"/>
    <w:link w:val="NoSpacingChar"/>
    <w:rsid w:val="00B27DDB"/>
  </w:style>
  <w:style w:type="character" w:customStyle="1" w:styleId="NoSpacingChar">
    <w:name w:val="No Spacing Char"/>
    <w:link w:val="12"/>
    <w:locked/>
    <w:rsid w:val="00B27DDB"/>
    <w:rPr>
      <w:rFonts w:ascii="Calibri" w:eastAsia="Times New Roman" w:hAnsi="Calibri" w:cs="Calibri"/>
      <w:lang w:val="en-US"/>
    </w:rPr>
  </w:style>
  <w:style w:type="paragraph" w:customStyle="1" w:styleId="13">
    <w:name w:val="Абзац списка1"/>
    <w:basedOn w:val="a0"/>
    <w:rsid w:val="00B27DDB"/>
    <w:pPr>
      <w:ind w:left="720"/>
    </w:pPr>
  </w:style>
  <w:style w:type="paragraph" w:customStyle="1" w:styleId="21">
    <w:name w:val="Цитата 21"/>
    <w:basedOn w:val="a0"/>
    <w:next w:val="a0"/>
    <w:link w:val="QuoteChar"/>
    <w:rsid w:val="00B27DDB"/>
    <w:rPr>
      <w:rFonts w:ascii="Cambria" w:hAnsi="Cambria" w:cs="Cambria"/>
      <w:i/>
      <w:iCs/>
      <w:color w:val="5A5A5A"/>
    </w:rPr>
  </w:style>
  <w:style w:type="character" w:customStyle="1" w:styleId="QuoteChar">
    <w:name w:val="Quote Char"/>
    <w:link w:val="21"/>
    <w:locked/>
    <w:rsid w:val="00B27DDB"/>
    <w:rPr>
      <w:rFonts w:ascii="Cambria" w:eastAsia="Times New Roman" w:hAnsi="Cambria" w:cs="Cambria"/>
      <w:i/>
      <w:iCs/>
      <w:color w:val="5A5A5A"/>
      <w:lang w:val="en-US"/>
    </w:rPr>
  </w:style>
  <w:style w:type="paragraph" w:customStyle="1" w:styleId="14">
    <w:name w:val="Выделенная цитата1"/>
    <w:basedOn w:val="a0"/>
    <w:next w:val="a0"/>
    <w:link w:val="IntenseQuoteChar"/>
    <w:rsid w:val="00B27DDB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 w:cs="Cambria"/>
      <w:i/>
      <w:iCs/>
      <w:color w:val="FFFFFF"/>
      <w:sz w:val="24"/>
      <w:szCs w:val="24"/>
    </w:rPr>
  </w:style>
  <w:style w:type="character" w:customStyle="1" w:styleId="IntenseQuoteChar">
    <w:name w:val="Intense Quote Char"/>
    <w:link w:val="14"/>
    <w:locked/>
    <w:rsid w:val="00B27DDB"/>
    <w:rPr>
      <w:rFonts w:ascii="Cambria" w:eastAsia="Times New Roman" w:hAnsi="Cambria" w:cs="Cambria"/>
      <w:i/>
      <w:iCs/>
      <w:color w:val="FFFFFF"/>
      <w:sz w:val="24"/>
      <w:szCs w:val="24"/>
      <w:shd w:val="clear" w:color="auto" w:fill="4F81BD"/>
      <w:lang w:val="en-US"/>
    </w:rPr>
  </w:style>
  <w:style w:type="character" w:customStyle="1" w:styleId="15">
    <w:name w:val="Слабое выделение1"/>
    <w:rsid w:val="00B27DDB"/>
    <w:rPr>
      <w:rFonts w:cs="Times New Roman"/>
      <w:i/>
      <w:iCs/>
      <w:color w:val="5A5A5A"/>
    </w:rPr>
  </w:style>
  <w:style w:type="character" w:customStyle="1" w:styleId="16">
    <w:name w:val="Сильное выделение1"/>
    <w:rsid w:val="00B27DDB"/>
    <w:rPr>
      <w:rFonts w:cs="Times New Roman"/>
      <w:b/>
      <w:bCs/>
      <w:i/>
      <w:iCs/>
      <w:color w:val="4F81BD"/>
      <w:sz w:val="22"/>
      <w:szCs w:val="22"/>
    </w:rPr>
  </w:style>
  <w:style w:type="character" w:customStyle="1" w:styleId="17">
    <w:name w:val="Слабая ссылка1"/>
    <w:rsid w:val="00B27DDB"/>
    <w:rPr>
      <w:rFonts w:cs="Times New Roman"/>
      <w:color w:val="auto"/>
      <w:u w:val="single" w:color="9BBB59"/>
    </w:rPr>
  </w:style>
  <w:style w:type="character" w:customStyle="1" w:styleId="18">
    <w:name w:val="Сильная ссылка1"/>
    <w:rsid w:val="00B27DDB"/>
    <w:rPr>
      <w:rFonts w:cs="Times New Roman"/>
      <w:b/>
      <w:bCs/>
      <w:color w:val="auto"/>
      <w:u w:val="single" w:color="9BBB59"/>
    </w:rPr>
  </w:style>
  <w:style w:type="character" w:customStyle="1" w:styleId="19">
    <w:name w:val="Название книги1"/>
    <w:rsid w:val="00B27DDB"/>
    <w:rPr>
      <w:rFonts w:ascii="Cambria" w:hAnsi="Cambria" w:cs="Cambria"/>
      <w:b/>
      <w:bCs/>
      <w:i/>
      <w:iCs/>
      <w:color w:val="auto"/>
    </w:rPr>
  </w:style>
  <w:style w:type="paragraph" w:customStyle="1" w:styleId="1a">
    <w:name w:val="Заголовок оглавления1"/>
    <w:basedOn w:val="1"/>
    <w:next w:val="a0"/>
    <w:rsid w:val="00B27DDB"/>
    <w:pPr>
      <w:outlineLvl w:val="9"/>
    </w:pPr>
  </w:style>
  <w:style w:type="numbering" w:customStyle="1" w:styleId="38">
    <w:name w:val="Стиль нумерованный полужирный38"/>
    <w:rsid w:val="00B27DDB"/>
    <w:pPr>
      <w:numPr>
        <w:numId w:val="6"/>
      </w:numPr>
    </w:pPr>
  </w:style>
  <w:style w:type="numbering" w:customStyle="1" w:styleId="124">
    <w:name w:val="Стиль нумерованный полужирный124"/>
    <w:rsid w:val="00B27DDB"/>
    <w:pPr>
      <w:numPr>
        <w:numId w:val="9"/>
      </w:numPr>
    </w:pPr>
  </w:style>
  <w:style w:type="numbering" w:customStyle="1" w:styleId="66">
    <w:name w:val="Стиль нумерованный полужирный66"/>
    <w:rsid w:val="00B27DDB"/>
    <w:pPr>
      <w:numPr>
        <w:numId w:val="7"/>
      </w:numPr>
    </w:pPr>
  </w:style>
  <w:style w:type="numbering" w:customStyle="1" w:styleId="54">
    <w:name w:val="Стиль нумерованный полужирный54"/>
    <w:rsid w:val="00B27DDB"/>
    <w:pPr>
      <w:numPr>
        <w:numId w:val="4"/>
      </w:numPr>
    </w:pPr>
  </w:style>
  <w:style w:type="numbering" w:customStyle="1" w:styleId="246">
    <w:name w:val="Стиль нумерованный полужирный246"/>
    <w:rsid w:val="00B27DDB"/>
    <w:pPr>
      <w:numPr>
        <w:numId w:val="2"/>
      </w:numPr>
    </w:pPr>
  </w:style>
  <w:style w:type="numbering" w:customStyle="1" w:styleId="146">
    <w:name w:val="Стиль нумерованный полужирный146"/>
    <w:rsid w:val="00B27DDB"/>
    <w:pPr>
      <w:numPr>
        <w:numId w:val="1"/>
      </w:numPr>
    </w:pPr>
  </w:style>
  <w:style w:type="numbering" w:customStyle="1" w:styleId="44">
    <w:name w:val="Стиль нумерованный полужирный44"/>
    <w:rsid w:val="00B27DDB"/>
    <w:pPr>
      <w:numPr>
        <w:numId w:val="3"/>
      </w:numPr>
    </w:pPr>
  </w:style>
  <w:style w:type="numbering" w:customStyle="1" w:styleId="225">
    <w:name w:val="Стиль нумерованный полужирный225"/>
    <w:rsid w:val="00B27DDB"/>
    <w:pPr>
      <w:numPr>
        <w:numId w:val="10"/>
      </w:numPr>
    </w:pPr>
  </w:style>
  <w:style w:type="numbering" w:customStyle="1" w:styleId="76">
    <w:name w:val="Стиль нумерованный полужирный76"/>
    <w:rsid w:val="00B27DDB"/>
    <w:pPr>
      <w:numPr>
        <w:numId w:val="8"/>
      </w:numPr>
    </w:pPr>
  </w:style>
  <w:style w:type="numbering" w:customStyle="1" w:styleId="74">
    <w:name w:val="Стиль нумерованный полужирный74"/>
    <w:rsid w:val="00B27DDB"/>
    <w:pPr>
      <w:numPr>
        <w:numId w:val="5"/>
      </w:numPr>
    </w:pPr>
  </w:style>
  <w:style w:type="paragraph" w:customStyle="1" w:styleId="1b">
    <w:name w:val="Обычный1"/>
    <w:rsid w:val="00B27DDB"/>
    <w:pPr>
      <w:widowControl w:val="0"/>
      <w:spacing w:before="640" w:after="0" w:line="260" w:lineRule="auto"/>
      <w:ind w:left="2720" w:hanging="320"/>
      <w:jc w:val="both"/>
    </w:pPr>
    <w:rPr>
      <w:rFonts w:ascii="Times New Roman" w:eastAsia="Times New Roman" w:hAnsi="Times New Roman" w:cs="Times New Roman"/>
      <w:snapToGrid w:val="0"/>
      <w:sz w:val="18"/>
      <w:szCs w:val="20"/>
      <w:lang w:val="en-US" w:eastAsia="ru-RU"/>
    </w:rPr>
  </w:style>
  <w:style w:type="paragraph" w:customStyle="1" w:styleId="afb">
    <w:name w:val="Таблица"/>
    <w:basedOn w:val="a0"/>
    <w:autoRedefine/>
    <w:rsid w:val="00B27DDB"/>
    <w:pPr>
      <w:jc w:val="left"/>
    </w:pPr>
    <w:rPr>
      <w:rFonts w:ascii="Times New Roman" w:hAnsi="Times New Roman" w:cs="Times New Roman"/>
      <w:sz w:val="20"/>
      <w:szCs w:val="20"/>
      <w:lang w:val="ru-RU" w:eastAsia="ru-RU"/>
    </w:rPr>
  </w:style>
  <w:style w:type="paragraph" w:styleId="afc">
    <w:name w:val="List Paragraph"/>
    <w:basedOn w:val="a0"/>
    <w:uiPriority w:val="34"/>
    <w:qFormat/>
    <w:rsid w:val="00B27DDB"/>
    <w:pPr>
      <w:widowControl w:val="0"/>
      <w:spacing w:after="200" w:line="276" w:lineRule="auto"/>
      <w:ind w:left="720"/>
      <w:contextualSpacing/>
      <w:jc w:val="left"/>
    </w:pPr>
    <w:rPr>
      <w:rFonts w:eastAsia="Calibri" w:cs="Times New Roman"/>
    </w:rPr>
  </w:style>
  <w:style w:type="character" w:styleId="afd">
    <w:name w:val="annotation reference"/>
    <w:basedOn w:val="a1"/>
    <w:semiHidden/>
    <w:unhideWhenUsed/>
    <w:rsid w:val="00B27DDB"/>
    <w:rPr>
      <w:sz w:val="16"/>
      <w:szCs w:val="16"/>
    </w:rPr>
  </w:style>
  <w:style w:type="paragraph" w:styleId="afe">
    <w:name w:val="annotation text"/>
    <w:basedOn w:val="a0"/>
    <w:link w:val="aff"/>
    <w:semiHidden/>
    <w:unhideWhenUsed/>
    <w:rsid w:val="00B27DDB"/>
    <w:rPr>
      <w:sz w:val="20"/>
      <w:szCs w:val="20"/>
    </w:rPr>
  </w:style>
  <w:style w:type="character" w:customStyle="1" w:styleId="aff">
    <w:name w:val="Текст примечания Знак"/>
    <w:basedOn w:val="a1"/>
    <w:link w:val="afe"/>
    <w:semiHidden/>
    <w:rsid w:val="00B27DDB"/>
    <w:rPr>
      <w:rFonts w:ascii="Calibri" w:eastAsia="Times New Roman" w:hAnsi="Calibri" w:cs="Calibri"/>
      <w:sz w:val="20"/>
      <w:szCs w:val="20"/>
      <w:lang w:val="en-US"/>
    </w:rPr>
  </w:style>
  <w:style w:type="paragraph" w:styleId="aff0">
    <w:name w:val="annotation subject"/>
    <w:basedOn w:val="afe"/>
    <w:next w:val="afe"/>
    <w:link w:val="aff1"/>
    <w:semiHidden/>
    <w:unhideWhenUsed/>
    <w:rsid w:val="00B27DDB"/>
    <w:rPr>
      <w:b/>
      <w:bCs/>
    </w:rPr>
  </w:style>
  <w:style w:type="character" w:customStyle="1" w:styleId="aff1">
    <w:name w:val="Тема примечания Знак"/>
    <w:basedOn w:val="aff"/>
    <w:link w:val="aff0"/>
    <w:semiHidden/>
    <w:rsid w:val="00B27DDB"/>
    <w:rPr>
      <w:rFonts w:ascii="Calibri" w:eastAsia="Times New Roman" w:hAnsi="Calibri" w:cs="Calibri"/>
      <w:b/>
      <w:bCs/>
      <w:sz w:val="20"/>
      <w:szCs w:val="20"/>
      <w:lang w:val="en-US"/>
    </w:rPr>
  </w:style>
  <w:style w:type="table" w:styleId="aff2">
    <w:name w:val="Grid Table Light"/>
    <w:basedOn w:val="a2"/>
    <w:uiPriority w:val="40"/>
    <w:rsid w:val="00B27DD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c">
    <w:name w:val="Plain Table 1"/>
    <w:basedOn w:val="a2"/>
    <w:uiPriority w:val="41"/>
    <w:rsid w:val="00B27DD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BodyText21113">
    <w:name w:val="Body Text 21113"/>
    <w:basedOn w:val="a0"/>
    <w:rsid w:val="00B27DDB"/>
    <w:pPr>
      <w:ind w:firstLine="709"/>
    </w:pPr>
    <w:rPr>
      <w:rFonts w:cs="Times New Roman"/>
      <w:sz w:val="24"/>
      <w:szCs w:val="20"/>
      <w:lang w:val="ru-RU" w:eastAsia="ru-RU"/>
    </w:rPr>
  </w:style>
  <w:style w:type="character" w:customStyle="1" w:styleId="BodyText212">
    <w:name w:val="Body Text 2 Знак12"/>
    <w:rsid w:val="00B27DDB"/>
    <w:rPr>
      <w:rFonts w:cs="Times New Roman"/>
      <w:sz w:val="24"/>
      <w:lang w:val="ru-RU" w:eastAsia="ru-RU" w:bidi="ar-SA"/>
    </w:rPr>
  </w:style>
  <w:style w:type="character" w:customStyle="1" w:styleId="BodyText214">
    <w:name w:val="Body Text 2 Знак14"/>
    <w:rsid w:val="00B27DDB"/>
    <w:rPr>
      <w:rFonts w:cs="Times New Roman"/>
      <w:sz w:val="24"/>
      <w:lang w:val="ru-RU" w:eastAsia="ru-RU" w:bidi="ar-SA"/>
    </w:rPr>
  </w:style>
  <w:style w:type="paragraph" w:styleId="aff3">
    <w:name w:val="TOC Heading"/>
    <w:basedOn w:val="1"/>
    <w:next w:val="a0"/>
    <w:uiPriority w:val="39"/>
    <w:unhideWhenUsed/>
    <w:qFormat/>
    <w:rsid w:val="00B27DDB"/>
    <w:pPr>
      <w:keepNext/>
      <w:keepLines/>
      <w:pBdr>
        <w:bottom w:val="none" w:sz="0" w:space="0" w:color="auto"/>
      </w:pBdr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lang w:val="ru-RU" w:eastAsia="ru-RU"/>
    </w:rPr>
  </w:style>
  <w:style w:type="paragraph" w:styleId="31">
    <w:name w:val="toc 3"/>
    <w:basedOn w:val="a0"/>
    <w:next w:val="a0"/>
    <w:autoRedefine/>
    <w:uiPriority w:val="39"/>
    <w:unhideWhenUsed/>
    <w:rsid w:val="00B27DDB"/>
    <w:pPr>
      <w:spacing w:after="100"/>
      <w:ind w:left="440"/>
    </w:pPr>
  </w:style>
  <w:style w:type="paragraph" w:styleId="22">
    <w:name w:val="List 2"/>
    <w:basedOn w:val="a0"/>
    <w:rsid w:val="00B27DDB"/>
    <w:pPr>
      <w:ind w:left="566" w:hanging="283"/>
    </w:pPr>
    <w:rPr>
      <w:rFonts w:ascii="Times New Roman" w:hAnsi="Times New Roman" w:cs="Times New Roman"/>
      <w:sz w:val="24"/>
      <w:szCs w:val="20"/>
      <w:lang w:val="ru-RU" w:eastAsia="ru-RU"/>
    </w:rPr>
  </w:style>
  <w:style w:type="paragraph" w:styleId="23">
    <w:name w:val="List Bullet 2"/>
    <w:basedOn w:val="a0"/>
    <w:rsid w:val="00B27DDB"/>
    <w:pPr>
      <w:tabs>
        <w:tab w:val="num" w:pos="643"/>
      </w:tabs>
      <w:ind w:left="643" w:hanging="360"/>
    </w:pPr>
    <w:rPr>
      <w:rFonts w:ascii="Times New Roman" w:hAnsi="Times New Roman" w:cs="Times New Roman"/>
      <w:sz w:val="24"/>
      <w:szCs w:val="20"/>
      <w:lang w:val="ru-RU" w:eastAsia="ru-RU"/>
    </w:rPr>
  </w:style>
  <w:style w:type="numbering" w:customStyle="1" w:styleId="324">
    <w:name w:val="Стиль нумерованный полужирный324"/>
    <w:basedOn w:val="a3"/>
    <w:rsid w:val="00B27DDB"/>
    <w:pPr>
      <w:numPr>
        <w:numId w:val="13"/>
      </w:numPr>
    </w:pPr>
  </w:style>
  <w:style w:type="paragraph" w:styleId="a">
    <w:name w:val="List Bullet"/>
    <w:basedOn w:val="a0"/>
    <w:semiHidden/>
    <w:unhideWhenUsed/>
    <w:rsid w:val="00B27DDB"/>
    <w:pPr>
      <w:numPr>
        <w:numId w:val="14"/>
      </w:numPr>
      <w:contextualSpacing/>
    </w:pPr>
  </w:style>
  <w:style w:type="character" w:styleId="aff4">
    <w:name w:val="Placeholder Text"/>
    <w:basedOn w:val="a1"/>
    <w:uiPriority w:val="99"/>
    <w:semiHidden/>
    <w:rsid w:val="00B27DDB"/>
    <w:rPr>
      <w:color w:val="808080"/>
    </w:rPr>
  </w:style>
  <w:style w:type="paragraph" w:styleId="33">
    <w:name w:val="Body Text Indent 3"/>
    <w:basedOn w:val="a0"/>
    <w:link w:val="34"/>
    <w:rsid w:val="00B27DDB"/>
    <w:pPr>
      <w:ind w:firstLine="709"/>
    </w:pPr>
    <w:rPr>
      <w:rFonts w:ascii="Times New Roman" w:hAnsi="Times New Roman" w:cs="Times New Roman"/>
      <w:snapToGrid w:val="0"/>
      <w:sz w:val="24"/>
      <w:szCs w:val="24"/>
      <w:lang w:val="ru-RU" w:eastAsia="ru-RU"/>
    </w:rPr>
  </w:style>
  <w:style w:type="character" w:customStyle="1" w:styleId="34">
    <w:name w:val="Основной текст с отступом 3 Знак"/>
    <w:basedOn w:val="a1"/>
    <w:link w:val="33"/>
    <w:rsid w:val="00B27DDB"/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numbering" w:customStyle="1" w:styleId="346">
    <w:name w:val="Стиль нумерованный полужирный346"/>
    <w:basedOn w:val="a3"/>
    <w:rsid w:val="00B27DDB"/>
    <w:pPr>
      <w:numPr>
        <w:numId w:val="15"/>
      </w:numPr>
    </w:pPr>
  </w:style>
  <w:style w:type="paragraph" w:customStyle="1" w:styleId="Normal12">
    <w:name w:val="Normal12"/>
    <w:rsid w:val="00B27DDB"/>
    <w:pPr>
      <w:widowControl w:val="0"/>
      <w:spacing w:before="640" w:after="0" w:line="260" w:lineRule="auto"/>
      <w:ind w:left="2720" w:hanging="320"/>
      <w:jc w:val="both"/>
    </w:pPr>
    <w:rPr>
      <w:rFonts w:ascii="Times New Roman" w:eastAsia="Times New Roman" w:hAnsi="Times New Roman" w:cs="Times New Roman"/>
      <w:snapToGrid w:val="0"/>
      <w:sz w:val="18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237</Words>
  <Characters>1354</Characters>
  <Application>Microsoft Office Word</Application>
  <DocSecurity>0</DocSecurity>
  <Lines>11</Lines>
  <Paragraphs>3</Paragraphs>
  <ScaleCrop>false</ScaleCrop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Варюхин</dc:creator>
  <cp:keywords/>
  <dc:description/>
  <cp:lastModifiedBy>Сергей Варюхин</cp:lastModifiedBy>
  <cp:revision>1</cp:revision>
  <dcterms:created xsi:type="dcterms:W3CDTF">2021-01-24T13:23:00Z</dcterms:created>
  <dcterms:modified xsi:type="dcterms:W3CDTF">2021-01-24T13:24:00Z</dcterms:modified>
</cp:coreProperties>
</file>