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257" w14:textId="77777777" w:rsidR="00CB3124" w:rsidRPr="000D7C18" w:rsidRDefault="00CB3124" w:rsidP="00CB3124">
      <w:pPr>
        <w:pStyle w:val="vse"/>
        <w:rPr>
          <w:noProof/>
          <w:lang w:val="ru-RU"/>
        </w:rPr>
      </w:pPr>
      <w:bookmarkStart w:id="0" w:name="_Toc62354369"/>
      <w:bookmarkStart w:id="1" w:name="_Hlk496271105"/>
      <w:bookmarkStart w:id="2" w:name="_Hlk27147271"/>
      <w:bookmarkStart w:id="3" w:name="_Hlk62352080"/>
      <w:bookmarkStart w:id="4" w:name="_Hlk62346330"/>
      <w:bookmarkStart w:id="5" w:name="_Hlk62347363"/>
      <w:r>
        <w:rPr>
          <w:noProof/>
          <w:lang w:val="ru-RU"/>
        </w:rPr>
        <w:t>Вариант 58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05D5D">
        <w:rPr>
          <w:noProof/>
          <w:lang w:val="ru-RU"/>
        </w:rPr>
        <w:t>Слишком много поставщиков</w:t>
      </w:r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*)</w:t>
      </w:r>
      <w:bookmarkEnd w:id="0"/>
    </w:p>
    <w:p w14:paraId="15626258" w14:textId="77777777"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>Производственная компания может делать закупки сырья для пяти своих заводов у четырех поставщиков. Стоимость перевозки в расчете на один вагон дана в таблице.</w:t>
      </w: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80"/>
        <w:gridCol w:w="980"/>
        <w:gridCol w:w="980"/>
        <w:gridCol w:w="980"/>
        <w:gridCol w:w="980"/>
      </w:tblGrid>
      <w:tr w:rsidR="00CB3124" w:rsidRPr="00D16F0E" w14:paraId="1562625F" w14:textId="77777777" w:rsidTr="00F635E1">
        <w:trPr>
          <w:trHeight w:val="615"/>
          <w:jc w:val="center"/>
        </w:trPr>
        <w:tc>
          <w:tcPr>
            <w:tcW w:w="1740" w:type="dxa"/>
            <w:shd w:val="clear" w:color="auto" w:fill="auto"/>
            <w:vAlign w:val="bottom"/>
          </w:tcPr>
          <w:p w14:paraId="15626259" w14:textId="77777777" w:rsidR="00CB3124" w:rsidRPr="00A05D5D" w:rsidRDefault="00CB3124" w:rsidP="00F635E1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562625A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562625B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Б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562625C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В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562625D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Г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562625E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Д</w:t>
            </w:r>
          </w:p>
        </w:tc>
      </w:tr>
      <w:tr w:rsidR="00CB3124" w:rsidRPr="00D16F0E" w14:paraId="15626266" w14:textId="77777777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15626260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1" w14:textId="77777777" w:rsidR="00CB3124" w:rsidRPr="00D16F0E" w:rsidRDefault="00CB3124" w:rsidP="00F635E1">
            <w:pPr>
              <w:pStyle w:val="af6"/>
            </w:pPr>
            <w:r w:rsidRPr="00D16F0E">
              <w:t>130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2" w14:textId="77777777" w:rsidR="00CB3124" w:rsidRPr="00D16F0E" w:rsidRDefault="00CB3124" w:rsidP="00F635E1">
            <w:pPr>
              <w:pStyle w:val="af6"/>
            </w:pPr>
            <w:r w:rsidRPr="00D16F0E">
              <w:t>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3" w14:textId="77777777" w:rsidR="00CB3124" w:rsidRPr="00D16F0E" w:rsidRDefault="00CB3124" w:rsidP="00F635E1">
            <w:pPr>
              <w:pStyle w:val="af6"/>
            </w:pPr>
            <w:r w:rsidRPr="00D16F0E">
              <w:t>140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4" w14:textId="77777777" w:rsidR="00CB3124" w:rsidRPr="00D16F0E" w:rsidRDefault="00CB3124" w:rsidP="00F635E1">
            <w:pPr>
              <w:pStyle w:val="af6"/>
            </w:pPr>
            <w:r w:rsidRPr="00D16F0E">
              <w:t>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5" w14:textId="77777777" w:rsidR="00CB3124" w:rsidRPr="00D16F0E" w:rsidRDefault="00CB3124" w:rsidP="00F635E1">
            <w:pPr>
              <w:pStyle w:val="af6"/>
            </w:pPr>
            <w:r w:rsidRPr="00D16F0E">
              <w:t>50</w:t>
            </w:r>
          </w:p>
        </w:tc>
      </w:tr>
      <w:tr w:rsidR="00CB3124" w:rsidRPr="00D16F0E" w14:paraId="1562626D" w14:textId="77777777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15626267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8" w14:textId="77777777" w:rsidR="00CB3124" w:rsidRPr="00D16F0E" w:rsidRDefault="00CB3124" w:rsidP="00F635E1">
            <w:pPr>
              <w:pStyle w:val="af6"/>
            </w:pPr>
            <w:r w:rsidRPr="00D16F0E">
              <w:t>110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9" w14:textId="77777777"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A" w14:textId="77777777" w:rsidR="00CB3124" w:rsidRPr="00D16F0E" w:rsidRDefault="00CB3124" w:rsidP="00F635E1">
            <w:pPr>
              <w:pStyle w:val="af6"/>
            </w:pPr>
            <w:r w:rsidRPr="00D16F0E">
              <w:t>120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B" w14:textId="77777777" w:rsidR="00CB3124" w:rsidRPr="00D16F0E" w:rsidRDefault="00CB3124" w:rsidP="00F635E1">
            <w:pPr>
              <w:pStyle w:val="af6"/>
            </w:pPr>
            <w:r w:rsidRPr="00D16F0E">
              <w:t>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C" w14:textId="77777777"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</w:tr>
      <w:tr w:rsidR="00CB3124" w:rsidRPr="00D16F0E" w14:paraId="15626274" w14:textId="77777777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1562626E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6F" w14:textId="77777777" w:rsidR="00CB3124" w:rsidRPr="00D16F0E" w:rsidRDefault="00CB3124" w:rsidP="00F635E1">
            <w:pPr>
              <w:pStyle w:val="af6"/>
            </w:pPr>
            <w:r w:rsidRPr="00D16F0E">
              <w:t>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0" w14:textId="77777777"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1" w14:textId="77777777"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2" w14:textId="77777777"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3" w14:textId="77777777" w:rsidR="00CB3124" w:rsidRPr="00D16F0E" w:rsidRDefault="00CB3124" w:rsidP="00F635E1">
            <w:pPr>
              <w:pStyle w:val="af6"/>
            </w:pPr>
            <w:r w:rsidRPr="00D16F0E">
              <w:t>110</w:t>
            </w:r>
          </w:p>
        </w:tc>
      </w:tr>
      <w:tr w:rsidR="00CB3124" w:rsidRPr="00D16F0E" w14:paraId="1562627B" w14:textId="77777777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15626275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6" w14:textId="77777777" w:rsidR="00CB3124" w:rsidRPr="00D16F0E" w:rsidRDefault="00CB3124" w:rsidP="00F635E1">
            <w:pPr>
              <w:pStyle w:val="af6"/>
            </w:pPr>
            <w:r w:rsidRPr="00D16F0E">
              <w:t>140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7" w14:textId="77777777"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8" w14:textId="77777777"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9" w14:textId="77777777"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2627A" w14:textId="77777777" w:rsidR="00CB3124" w:rsidRPr="00D16F0E" w:rsidRDefault="00CB3124" w:rsidP="00F635E1">
            <w:pPr>
              <w:pStyle w:val="af6"/>
            </w:pPr>
            <w:r w:rsidRPr="00D16F0E">
              <w:t>150</w:t>
            </w:r>
          </w:p>
        </w:tc>
      </w:tr>
    </w:tbl>
    <w:p w14:paraId="1562627C" w14:textId="77777777"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 xml:space="preserve"> </w:t>
      </w:r>
    </w:p>
    <w:p w14:paraId="1562627D" w14:textId="77777777"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>Поставщики готовы отгружать следующее количество сырья (вагонов в неделю):</w:t>
      </w:r>
    </w:p>
    <w:p w14:paraId="1562627E" w14:textId="77777777" w:rsidR="00CB3124" w:rsidRPr="00A05D5D" w:rsidRDefault="00CB3124" w:rsidP="00CB3124">
      <w:pPr>
        <w:rPr>
          <w:lang w:val="ru-RU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738"/>
        <w:gridCol w:w="1371"/>
        <w:gridCol w:w="1371"/>
        <w:gridCol w:w="1371"/>
        <w:gridCol w:w="1371"/>
      </w:tblGrid>
      <w:tr w:rsidR="00CB3124" w:rsidRPr="00D16F0E" w14:paraId="15626284" w14:textId="77777777" w:rsidTr="00F635E1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627F" w14:textId="77777777" w:rsidR="00CB3124" w:rsidRPr="00A05D5D" w:rsidRDefault="00CB3124" w:rsidP="00F635E1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0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1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2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3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Поставщик</w:t>
            </w:r>
            <w:proofErr w:type="spellEnd"/>
            <w:r w:rsidRPr="00D16F0E">
              <w:t xml:space="preserve"> 4</w:t>
            </w:r>
          </w:p>
        </w:tc>
      </w:tr>
      <w:tr w:rsidR="00CB3124" w:rsidRPr="00D16F0E" w14:paraId="1562628B" w14:textId="77777777" w:rsidTr="00F635E1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6285" w14:textId="77777777" w:rsidR="00CB3124" w:rsidRDefault="00CB3124" w:rsidP="00F635E1">
            <w:pPr>
              <w:pStyle w:val="af6"/>
            </w:pPr>
            <w:proofErr w:type="spellStart"/>
            <w:r w:rsidRPr="00D16F0E">
              <w:t>Максимальная</w:t>
            </w:r>
            <w:proofErr w:type="spellEnd"/>
            <w:r w:rsidRPr="00D16F0E">
              <w:t xml:space="preserve"> </w:t>
            </w:r>
          </w:p>
          <w:p w14:paraId="15626286" w14:textId="77777777" w:rsidR="00CB3124" w:rsidRPr="00D16F0E" w:rsidRDefault="00CB3124" w:rsidP="00F635E1">
            <w:pPr>
              <w:pStyle w:val="af6"/>
            </w:pPr>
            <w:proofErr w:type="spellStart"/>
            <w:r>
              <w:t>о</w:t>
            </w:r>
            <w:r w:rsidRPr="00D16F0E">
              <w:t>тгрузка</w:t>
            </w:r>
            <w:proofErr w:type="spellEnd"/>
            <w:r>
              <w:t xml:space="preserve">, </w:t>
            </w:r>
            <w:proofErr w:type="spellStart"/>
            <w:r>
              <w:t>вагонов</w:t>
            </w:r>
            <w:proofErr w:type="spellEnd"/>
            <w:r>
              <w:t>\</w:t>
            </w:r>
            <w:proofErr w:type="spellStart"/>
            <w:r>
              <w:t>нед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7" w14:textId="77777777" w:rsidR="00CB3124" w:rsidRPr="00D16F0E" w:rsidRDefault="00CB3124" w:rsidP="00F635E1">
            <w:pPr>
              <w:pStyle w:val="af6"/>
            </w:pPr>
            <w:r w:rsidRPr="00D16F0E"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8" w14:textId="77777777" w:rsidR="00CB3124" w:rsidRPr="00D16F0E" w:rsidRDefault="00CB3124" w:rsidP="00F635E1">
            <w:pPr>
              <w:pStyle w:val="af6"/>
            </w:pPr>
            <w:r w:rsidRPr="00D16F0E"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9" w14:textId="77777777" w:rsidR="00CB3124" w:rsidRPr="00D16F0E" w:rsidRDefault="00CB3124" w:rsidP="00F635E1">
            <w:pPr>
              <w:pStyle w:val="af6"/>
            </w:pPr>
            <w:r w:rsidRPr="00D16F0E"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8A" w14:textId="77777777" w:rsidR="00CB3124" w:rsidRPr="00D16F0E" w:rsidRDefault="00CB3124" w:rsidP="00F635E1">
            <w:pPr>
              <w:pStyle w:val="af6"/>
            </w:pPr>
            <w:r w:rsidRPr="00D16F0E">
              <w:t>30</w:t>
            </w:r>
          </w:p>
        </w:tc>
      </w:tr>
    </w:tbl>
    <w:p w14:paraId="1562628C" w14:textId="77777777" w:rsidR="00CB3124" w:rsidRDefault="00CB3124" w:rsidP="00CB3124"/>
    <w:p w14:paraId="1562628D" w14:textId="77777777"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>В то время как недельные потребности заводов составляют:</w:t>
      </w:r>
    </w:p>
    <w:p w14:paraId="1562628E" w14:textId="77777777" w:rsidR="00CB3124" w:rsidRPr="00A05D5D" w:rsidRDefault="00CB3124" w:rsidP="00CB3124">
      <w:pPr>
        <w:rPr>
          <w:lang w:val="ru-RU"/>
        </w:rPr>
      </w:pPr>
    </w:p>
    <w:tbl>
      <w:tblPr>
        <w:tblW w:w="6592" w:type="dxa"/>
        <w:tblLayout w:type="fixed"/>
        <w:tblLook w:val="0000" w:firstRow="0" w:lastRow="0" w:firstColumn="0" w:lastColumn="0" w:noHBand="0" w:noVBand="0"/>
      </w:tblPr>
      <w:tblGrid>
        <w:gridCol w:w="1728"/>
        <w:gridCol w:w="972"/>
        <w:gridCol w:w="973"/>
        <w:gridCol w:w="973"/>
        <w:gridCol w:w="973"/>
        <w:gridCol w:w="973"/>
      </w:tblGrid>
      <w:tr w:rsidR="00CB3124" w:rsidRPr="00D16F0E" w14:paraId="15626295" w14:textId="77777777" w:rsidTr="00F635E1">
        <w:trPr>
          <w:trHeight w:val="52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628F" w14:textId="77777777" w:rsidR="00CB3124" w:rsidRPr="00A05D5D" w:rsidRDefault="00CB3124" w:rsidP="00F635E1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6290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6291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Б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6292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6293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6294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Завод</w:t>
            </w:r>
            <w:proofErr w:type="spellEnd"/>
            <w:r w:rsidRPr="00D16F0E">
              <w:t xml:space="preserve"> Д</w:t>
            </w:r>
          </w:p>
        </w:tc>
      </w:tr>
      <w:tr w:rsidR="00CB3124" w:rsidRPr="00D16F0E" w14:paraId="1562629D" w14:textId="77777777" w:rsidTr="00F635E1">
        <w:trPr>
          <w:trHeight w:val="26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6296" w14:textId="77777777" w:rsidR="00CB3124" w:rsidRDefault="00CB3124" w:rsidP="00F635E1">
            <w:pPr>
              <w:pStyle w:val="af6"/>
            </w:pPr>
            <w:proofErr w:type="spellStart"/>
            <w:r w:rsidRPr="00D16F0E">
              <w:t>Потребность</w:t>
            </w:r>
            <w:proofErr w:type="spellEnd"/>
            <w:r w:rsidRPr="00D16F0E">
              <w:t xml:space="preserve">, </w:t>
            </w:r>
          </w:p>
          <w:p w14:paraId="15626297" w14:textId="77777777" w:rsidR="00CB3124" w:rsidRPr="00D16F0E" w:rsidRDefault="00CB3124" w:rsidP="00F635E1">
            <w:pPr>
              <w:pStyle w:val="af6"/>
            </w:pPr>
            <w:proofErr w:type="spellStart"/>
            <w:r w:rsidRPr="00D16F0E">
              <w:t>вагонов</w:t>
            </w:r>
            <w:proofErr w:type="spellEnd"/>
            <w:r w:rsidRPr="00D16F0E">
              <w:t>\</w:t>
            </w:r>
            <w:proofErr w:type="spellStart"/>
            <w:r w:rsidRPr="00D16F0E">
              <w:t>нед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98" w14:textId="77777777" w:rsidR="00CB3124" w:rsidRPr="00D16F0E" w:rsidRDefault="00CB3124" w:rsidP="00F635E1">
            <w:pPr>
              <w:pStyle w:val="af6"/>
            </w:pPr>
            <w:r w:rsidRPr="00D16F0E"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99" w14:textId="77777777" w:rsidR="00CB3124" w:rsidRPr="00D16F0E" w:rsidRDefault="00CB3124" w:rsidP="00F635E1">
            <w:pPr>
              <w:pStyle w:val="af6"/>
            </w:pPr>
            <w:r w:rsidRPr="00D16F0E"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9A" w14:textId="77777777" w:rsidR="00CB3124" w:rsidRPr="00D16F0E" w:rsidRDefault="00CB3124" w:rsidP="00F635E1">
            <w:pPr>
              <w:pStyle w:val="af6"/>
            </w:pPr>
            <w:r w:rsidRPr="00D16F0E"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9B" w14:textId="77777777" w:rsidR="00CB3124" w:rsidRPr="00D16F0E" w:rsidRDefault="00CB3124" w:rsidP="00F635E1">
            <w:pPr>
              <w:pStyle w:val="af6"/>
            </w:pPr>
            <w:r w:rsidRPr="00D16F0E"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629C" w14:textId="77777777" w:rsidR="00CB3124" w:rsidRPr="00D16F0E" w:rsidRDefault="00CB3124" w:rsidP="00F635E1">
            <w:pPr>
              <w:pStyle w:val="af6"/>
            </w:pPr>
            <w:r w:rsidRPr="00D16F0E">
              <w:t>15</w:t>
            </w:r>
          </w:p>
        </w:tc>
      </w:tr>
    </w:tbl>
    <w:p w14:paraId="1562629E" w14:textId="77777777" w:rsidR="00CB3124" w:rsidRDefault="00CB3124" w:rsidP="00CB3124"/>
    <w:p w14:paraId="1562629F" w14:textId="77777777" w:rsidR="00CB3124" w:rsidRPr="00A56C69" w:rsidRDefault="00CB3124" w:rsidP="00A56C69">
      <w:pPr>
        <w:pStyle w:val="afc"/>
        <w:numPr>
          <w:ilvl w:val="0"/>
          <w:numId w:val="21"/>
        </w:numPr>
        <w:rPr>
          <w:lang w:val="ru-RU"/>
        </w:rPr>
      </w:pPr>
      <w:r w:rsidRPr="00A56C69">
        <w:rPr>
          <w:lang w:val="ru-RU"/>
        </w:rPr>
        <w:t>Составьте план снабжения заводов, исходя из минимума издержек.</w:t>
      </w:r>
    </w:p>
    <w:p w14:paraId="78F109B9" w14:textId="77777777" w:rsidR="00A56C69" w:rsidRPr="00A56C69" w:rsidRDefault="00A56C69" w:rsidP="00A56C69">
      <w:pPr>
        <w:pStyle w:val="afc"/>
        <w:numPr>
          <w:ilvl w:val="0"/>
          <w:numId w:val="21"/>
        </w:numPr>
        <w:rPr>
          <w:rFonts w:cs="Calibri"/>
          <w:lang w:val="ru-RU"/>
        </w:rPr>
      </w:pPr>
      <w:r w:rsidRPr="00A56C69">
        <w:rPr>
          <w:lang w:val="ru-RU"/>
        </w:rPr>
        <w:t>Представители завода В заявляют, что этот план совершенно неприемлем, так как иметь трех поставщиков по одной позиции недопустимо. Они полагают, что двух поставщиков более чем достаточно, раз уж нельзя обойтись одним. Составьте план перевозок, в котором все заводы имели бы не более двух поставщиков. Как вырастут издержки по перевозкам в новом плане?</w:t>
      </w:r>
    </w:p>
    <w:p w14:paraId="520EF5B8" w14:textId="77777777" w:rsidR="00A56C69" w:rsidRPr="00A56C69" w:rsidRDefault="00A56C69" w:rsidP="00A56C69">
      <w:pPr>
        <w:pStyle w:val="afc"/>
        <w:numPr>
          <w:ilvl w:val="0"/>
          <w:numId w:val="21"/>
        </w:numPr>
        <w:rPr>
          <w:lang w:val="ru-RU"/>
        </w:rPr>
      </w:pPr>
      <w:r w:rsidRPr="00A56C69">
        <w:rPr>
          <w:lang w:val="ru-RU"/>
        </w:rPr>
        <w:t>Представитель завода В, полагая, что кто смел, тот и съел, пытается продавить снабжение его завода одним поставщиком. Тем более, что поставщик, имеющий достаточные мощности для снабжения завода В, имеется. Возможно ли это без значительного роста издержек, если у остальных заводов будет не более двух поставщиков?</w:t>
      </w:r>
    </w:p>
    <w:p w14:paraId="156262A2" w14:textId="77777777" w:rsidR="00CB3124" w:rsidRDefault="00CB3124" w:rsidP="00CB3124">
      <w:pPr>
        <w:rPr>
          <w:noProof/>
          <w:szCs w:val="24"/>
          <w:lang w:val="ru-RU"/>
        </w:rPr>
      </w:pPr>
    </w:p>
    <w:p w14:paraId="156262A3" w14:textId="77777777" w:rsidR="00CB3124" w:rsidRPr="00232E07" w:rsidRDefault="00CB3124" w:rsidP="00CB3124">
      <w:pPr>
        <w:rPr>
          <w:noProof/>
          <w:lang w:val="ru-RU"/>
        </w:rPr>
      </w:pPr>
      <w:bookmarkStart w:id="6" w:name="_Hlk496271109"/>
      <w:bookmarkEnd w:id="1"/>
    </w:p>
    <w:bookmarkEnd w:id="2"/>
    <w:bookmarkEnd w:id="6"/>
    <w:bookmarkEnd w:id="3"/>
    <w:bookmarkEnd w:id="4"/>
    <w:bookmarkEnd w:id="5"/>
    <w:sectPr w:rsidR="00CB3124" w:rsidRPr="00232E07" w:rsidSect="000A7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62B5" w14:textId="77777777" w:rsidR="00000000" w:rsidRDefault="00A56C69">
      <w:r>
        <w:separator/>
      </w:r>
    </w:p>
  </w:endnote>
  <w:endnote w:type="continuationSeparator" w:id="0">
    <w:p w14:paraId="156262B7" w14:textId="77777777" w:rsidR="00000000" w:rsidRDefault="00A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2AD" w14:textId="77777777" w:rsidR="00461537" w:rsidRDefault="00A56C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2AE" w14:textId="77777777" w:rsidR="00461537" w:rsidRPr="00191FA4" w:rsidRDefault="00CB3124" w:rsidP="000A78C7">
    <w:pPr>
      <w:pStyle w:val="aa"/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2B0" w14:textId="77777777" w:rsidR="00461537" w:rsidRDefault="00A56C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62B1" w14:textId="77777777" w:rsidR="00000000" w:rsidRDefault="00A56C69">
      <w:r>
        <w:separator/>
      </w:r>
    </w:p>
  </w:footnote>
  <w:footnote w:type="continuationSeparator" w:id="0">
    <w:p w14:paraId="156262B3" w14:textId="77777777" w:rsidR="00000000" w:rsidRDefault="00A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2A4" w14:textId="77777777" w:rsidR="00461537" w:rsidRDefault="00A56C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2A5" w14:textId="2CF8C5D5" w:rsidR="00461537" w:rsidRPr="00C0172B" w:rsidRDefault="00CB312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56262B1" wp14:editId="156262B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 w:rsidR="00A56C69">
      <w:rPr>
        <w:rStyle w:val="a9"/>
        <w:b/>
        <w:bCs/>
        <w:noProof/>
        <w:color w:val="808080"/>
        <w:sz w:val="20"/>
        <w:szCs w:val="20"/>
      </w:rPr>
      <w:t>30.11.22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56262A6" w14:textId="77777777" w:rsidR="00461537" w:rsidRPr="004047EA" w:rsidRDefault="00CB312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6262B3" wp14:editId="156262B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6262B5" w14:textId="77777777" w:rsidR="00461537" w:rsidRDefault="00CB3124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6262B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56262B5" w14:textId="77777777" w:rsidR="00461537" w:rsidRDefault="00CB3124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proofErr w:type="gramStart"/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</w:t>
        </w:r>
        <w:proofErr w:type="gramEnd"/>
        <w:r w:rsidRPr="004047EA">
          <w:rPr>
            <w:b/>
            <w:i/>
            <w:color w:val="808080"/>
            <w:sz w:val="20"/>
            <w:szCs w:val="16"/>
            <w:lang w:val="ru-RU"/>
          </w:rPr>
          <w:t>, Магистр</w:t>
        </w:r>
      </w:p>
      <w:p w14:paraId="156262A7" w14:textId="77777777" w:rsidR="00461537" w:rsidRPr="004047EA" w:rsidRDefault="00CB312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 xml:space="preserve">ИБДА </w:t>
        </w:r>
        <w:proofErr w:type="gramStart"/>
        <w:r w:rsidRPr="004047EA">
          <w:rPr>
            <w:b/>
            <w:i/>
            <w:color w:val="808080"/>
            <w:sz w:val="16"/>
            <w:szCs w:val="16"/>
            <w:lang w:val="ru-RU"/>
          </w:rPr>
          <w:t>РАНХиГС  при</w:t>
        </w:r>
        <w:proofErr w:type="gramEnd"/>
        <w:r w:rsidRPr="004047EA">
          <w:rPr>
            <w:b/>
            <w:i/>
            <w:color w:val="808080"/>
            <w:sz w:val="16"/>
            <w:szCs w:val="16"/>
            <w:lang w:val="ru-RU"/>
          </w:rPr>
          <w:t xml:space="preserve"> Президенте РФ</w:t>
        </w:r>
      </w:p>
      <w:p w14:paraId="156262A8" w14:textId="77777777" w:rsidR="00461537" w:rsidRDefault="00CB312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14:paraId="156262A9" w14:textId="77777777" w:rsidR="00461537" w:rsidRPr="003E3373" w:rsidRDefault="00CB312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proofErr w:type="gramStart"/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</w:t>
    </w:r>
    <w:proofErr w:type="gramEnd"/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 ОПТИМИЗАЦИИ УПРАВЛЕНЧЕСКИХ РЕШЕНИЙ</w:t>
    </w:r>
  </w:p>
  <w:p w14:paraId="156262AA" w14:textId="77777777" w:rsidR="00461537" w:rsidRPr="00C4477C" w:rsidRDefault="00CB312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56262AB" w14:textId="77777777" w:rsidR="00461537" w:rsidRPr="00DB21BB" w:rsidRDefault="00CB312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</w:t>
    </w:r>
    <w:proofErr w:type="gramStart"/>
    <w:r>
      <w:rPr>
        <w:b/>
        <w:bCs/>
        <w:color w:val="808080"/>
        <w:sz w:val="20"/>
        <w:szCs w:val="20"/>
        <w:lang w:val="ru-RU"/>
      </w:rPr>
      <w:t>2</w:t>
    </w:r>
    <w:r w:rsidRPr="00A344CB">
      <w:rPr>
        <w:b/>
        <w:bCs/>
        <w:color w:val="808080"/>
        <w:sz w:val="20"/>
        <w:szCs w:val="20"/>
        <w:lang w:val="ru-RU"/>
      </w:rPr>
      <w:t xml:space="preserve">  -</w:t>
    </w:r>
    <w:proofErr w:type="gramEnd"/>
    <w:r w:rsidRPr="00A344CB">
      <w:rPr>
        <w:b/>
        <w:bCs/>
        <w:color w:val="808080"/>
        <w:sz w:val="20"/>
        <w:szCs w:val="20"/>
        <w:lang w:val="ru-RU"/>
      </w:rPr>
      <w:t xml:space="preserve">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14:paraId="156262AC" w14:textId="77777777" w:rsidR="00461537" w:rsidRPr="00637798" w:rsidRDefault="00CB312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2AF" w14:textId="77777777" w:rsidR="00461537" w:rsidRDefault="00A56C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60D83"/>
    <w:multiLevelType w:val="hybridMultilevel"/>
    <w:tmpl w:val="34784A36"/>
    <w:lvl w:ilvl="0" w:tplc="5C5831CC">
      <w:start w:val="1"/>
      <w:numFmt w:val="lowerLetter"/>
      <w:lvlRestart w:val="0"/>
      <w:lvlText w:val="%1."/>
      <w:lvlJc w:val="left"/>
      <w:pPr>
        <w:tabs>
          <w:tab w:val="num" w:pos="1077"/>
        </w:tabs>
        <w:ind w:left="1077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5A553B8"/>
    <w:multiLevelType w:val="hybridMultilevel"/>
    <w:tmpl w:val="E886FC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6924627">
    <w:abstractNumId w:val="7"/>
  </w:num>
  <w:num w:numId="2" w16cid:durableId="1761020530">
    <w:abstractNumId w:val="6"/>
  </w:num>
  <w:num w:numId="3" w16cid:durableId="158886599">
    <w:abstractNumId w:val="9"/>
  </w:num>
  <w:num w:numId="4" w16cid:durableId="1735736549">
    <w:abstractNumId w:val="5"/>
  </w:num>
  <w:num w:numId="5" w16cid:durableId="867524830">
    <w:abstractNumId w:val="17"/>
  </w:num>
  <w:num w:numId="6" w16cid:durableId="1199709076">
    <w:abstractNumId w:val="1"/>
  </w:num>
  <w:num w:numId="7" w16cid:durableId="395517167">
    <w:abstractNumId w:val="4"/>
  </w:num>
  <w:num w:numId="8" w16cid:durableId="1322538810">
    <w:abstractNumId w:val="16"/>
  </w:num>
  <w:num w:numId="9" w16cid:durableId="228346513">
    <w:abstractNumId w:val="3"/>
  </w:num>
  <w:num w:numId="10" w16cid:durableId="568347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686373">
    <w:abstractNumId w:val="8"/>
  </w:num>
  <w:num w:numId="12" w16cid:durableId="928348067">
    <w:abstractNumId w:val="2"/>
  </w:num>
  <w:num w:numId="13" w16cid:durableId="255015872">
    <w:abstractNumId w:val="14"/>
  </w:num>
  <w:num w:numId="14" w16cid:durableId="583957861">
    <w:abstractNumId w:val="0"/>
  </w:num>
  <w:num w:numId="15" w16cid:durableId="1955597411">
    <w:abstractNumId w:val="11"/>
  </w:num>
  <w:num w:numId="16" w16cid:durableId="465120242">
    <w:abstractNumId w:val="12"/>
  </w:num>
  <w:num w:numId="20" w16cid:durableId="464856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179601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24"/>
    <w:rsid w:val="002B2C1B"/>
    <w:rsid w:val="006C0B77"/>
    <w:rsid w:val="008242FF"/>
    <w:rsid w:val="00870751"/>
    <w:rsid w:val="00922C48"/>
    <w:rsid w:val="00A56C69"/>
    <w:rsid w:val="00B915B7"/>
    <w:rsid w:val="00CB3124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6257"/>
  <w15:chartTrackingRefBased/>
  <w15:docId w15:val="{29935515-20EE-43F5-AFD4-F7F73C00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312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B312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B312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B312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B312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B312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B312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B312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B312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aliases w:val="Заголовок 3 Знак1 Знак Знак1,Заголовок 3 Знак Знак Знак Знак1,Заголовок 3 Знак1 Знак2,Заголовок 3 Знак Знак Знак2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B312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B312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B312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B312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B312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B312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B312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B312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B312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B3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B312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B3124"/>
    <w:pPr>
      <w:numPr>
        <w:numId w:val="11"/>
      </w:numPr>
    </w:pPr>
  </w:style>
  <w:style w:type="paragraph" w:styleId="a6">
    <w:name w:val="Block Text"/>
    <w:basedOn w:val="a0"/>
    <w:rsid w:val="00CB312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B312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B3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B3124"/>
    <w:rPr>
      <w:rFonts w:ascii="Calibri" w:eastAsia="Times New Roman" w:hAnsi="Calibri" w:cs="Calibri"/>
      <w:lang w:val="en-US"/>
    </w:rPr>
  </w:style>
  <w:style w:type="character" w:styleId="a9">
    <w:name w:val="page number"/>
    <w:rsid w:val="00CB3124"/>
    <w:rPr>
      <w:rFonts w:cs="Times New Roman"/>
    </w:rPr>
  </w:style>
  <w:style w:type="paragraph" w:styleId="aa">
    <w:name w:val="footer"/>
    <w:basedOn w:val="a0"/>
    <w:link w:val="ab"/>
    <w:rsid w:val="00CB3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B312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B312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B312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B3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B312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B312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B31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B3124"/>
    <w:rPr>
      <w:sz w:val="20"/>
      <w:szCs w:val="20"/>
    </w:rPr>
  </w:style>
  <w:style w:type="character" w:styleId="af">
    <w:name w:val="Hyperlink"/>
    <w:uiPriority w:val="99"/>
    <w:rsid w:val="00CB312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B312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B312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B312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B312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B312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B312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B3124"/>
    <w:pPr>
      <w:jc w:val="left"/>
    </w:pPr>
  </w:style>
  <w:style w:type="paragraph" w:customStyle="1" w:styleId="af6">
    <w:name w:val="ТаблицаЗадачника"/>
    <w:basedOn w:val="a0"/>
    <w:autoRedefine/>
    <w:rsid w:val="00CB312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B31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B312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B3124"/>
    <w:rPr>
      <w:rFonts w:cs="Times New Roman"/>
      <w:b/>
      <w:bCs/>
      <w:spacing w:val="0"/>
    </w:rPr>
  </w:style>
  <w:style w:type="character" w:styleId="afa">
    <w:name w:val="Emphasis"/>
    <w:qFormat/>
    <w:rsid w:val="00CB312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B3124"/>
  </w:style>
  <w:style w:type="character" w:customStyle="1" w:styleId="NoSpacingChar">
    <w:name w:val="No Spacing Char"/>
    <w:link w:val="12"/>
    <w:locked/>
    <w:rsid w:val="00CB312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B3124"/>
    <w:pPr>
      <w:ind w:left="720"/>
    </w:pPr>
  </w:style>
  <w:style w:type="paragraph" w:customStyle="1" w:styleId="21">
    <w:name w:val="Цитата 21"/>
    <w:basedOn w:val="a0"/>
    <w:next w:val="a0"/>
    <w:link w:val="QuoteChar"/>
    <w:rsid w:val="00CB312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B312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B312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B312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B312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B312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B312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B312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B312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B3124"/>
    <w:pPr>
      <w:outlineLvl w:val="9"/>
    </w:pPr>
  </w:style>
  <w:style w:type="numbering" w:customStyle="1" w:styleId="38">
    <w:name w:val="Стиль нумерованный полужирный38"/>
    <w:rsid w:val="00CB3124"/>
    <w:pPr>
      <w:numPr>
        <w:numId w:val="6"/>
      </w:numPr>
    </w:pPr>
  </w:style>
  <w:style w:type="numbering" w:customStyle="1" w:styleId="124">
    <w:name w:val="Стиль нумерованный полужирный124"/>
    <w:rsid w:val="00CB3124"/>
    <w:pPr>
      <w:numPr>
        <w:numId w:val="9"/>
      </w:numPr>
    </w:pPr>
  </w:style>
  <w:style w:type="numbering" w:customStyle="1" w:styleId="66">
    <w:name w:val="Стиль нумерованный полужирный66"/>
    <w:rsid w:val="00CB3124"/>
    <w:pPr>
      <w:numPr>
        <w:numId w:val="7"/>
      </w:numPr>
    </w:pPr>
  </w:style>
  <w:style w:type="numbering" w:customStyle="1" w:styleId="54">
    <w:name w:val="Стиль нумерованный полужирный54"/>
    <w:rsid w:val="00CB3124"/>
    <w:pPr>
      <w:numPr>
        <w:numId w:val="4"/>
      </w:numPr>
    </w:pPr>
  </w:style>
  <w:style w:type="numbering" w:customStyle="1" w:styleId="246">
    <w:name w:val="Стиль нумерованный полужирный246"/>
    <w:rsid w:val="00CB3124"/>
    <w:pPr>
      <w:numPr>
        <w:numId w:val="2"/>
      </w:numPr>
    </w:pPr>
  </w:style>
  <w:style w:type="numbering" w:customStyle="1" w:styleId="146">
    <w:name w:val="Стиль нумерованный полужирный146"/>
    <w:rsid w:val="00CB3124"/>
    <w:pPr>
      <w:numPr>
        <w:numId w:val="1"/>
      </w:numPr>
    </w:pPr>
  </w:style>
  <w:style w:type="numbering" w:customStyle="1" w:styleId="44">
    <w:name w:val="Стиль нумерованный полужирный44"/>
    <w:rsid w:val="00CB3124"/>
    <w:pPr>
      <w:numPr>
        <w:numId w:val="3"/>
      </w:numPr>
    </w:pPr>
  </w:style>
  <w:style w:type="numbering" w:customStyle="1" w:styleId="225">
    <w:name w:val="Стиль нумерованный полужирный225"/>
    <w:rsid w:val="00CB3124"/>
    <w:pPr>
      <w:numPr>
        <w:numId w:val="16"/>
      </w:numPr>
    </w:pPr>
  </w:style>
  <w:style w:type="numbering" w:customStyle="1" w:styleId="76">
    <w:name w:val="Стиль нумерованный полужирный76"/>
    <w:rsid w:val="00CB3124"/>
    <w:pPr>
      <w:numPr>
        <w:numId w:val="8"/>
      </w:numPr>
    </w:pPr>
  </w:style>
  <w:style w:type="numbering" w:customStyle="1" w:styleId="74">
    <w:name w:val="Стиль нумерованный полужирный74"/>
    <w:rsid w:val="00CB3124"/>
    <w:pPr>
      <w:numPr>
        <w:numId w:val="5"/>
      </w:numPr>
    </w:pPr>
  </w:style>
  <w:style w:type="paragraph" w:customStyle="1" w:styleId="1b">
    <w:name w:val="Обычный1"/>
    <w:rsid w:val="00CB312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B312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B312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B312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B312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B312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B31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B312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B3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B3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B312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B312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B312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B312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B3124"/>
    <w:pPr>
      <w:spacing w:after="100"/>
      <w:ind w:left="440"/>
    </w:pPr>
  </w:style>
  <w:style w:type="paragraph" w:styleId="22">
    <w:name w:val="List 2"/>
    <w:basedOn w:val="a0"/>
    <w:rsid w:val="00CB312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B312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B3124"/>
    <w:pPr>
      <w:numPr>
        <w:numId w:val="13"/>
      </w:numPr>
    </w:pPr>
  </w:style>
  <w:style w:type="paragraph" w:styleId="a">
    <w:name w:val="List Bullet"/>
    <w:basedOn w:val="a0"/>
    <w:semiHidden/>
    <w:unhideWhenUsed/>
    <w:rsid w:val="00CB3124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CB3124"/>
    <w:rPr>
      <w:color w:val="808080"/>
    </w:rPr>
  </w:style>
  <w:style w:type="paragraph" w:styleId="33">
    <w:name w:val="Body Text Indent 3"/>
    <w:basedOn w:val="a0"/>
    <w:link w:val="34"/>
    <w:rsid w:val="00CB312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B312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B3124"/>
    <w:pPr>
      <w:numPr>
        <w:numId w:val="15"/>
      </w:numPr>
    </w:pPr>
  </w:style>
  <w:style w:type="paragraph" w:customStyle="1" w:styleId="Normal12">
    <w:name w:val="Normal12"/>
    <w:rsid w:val="00CB312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2021-01-24T13:27:00Z</dcterms:created>
  <dcterms:modified xsi:type="dcterms:W3CDTF">2022-11-30T17:08:00Z</dcterms:modified>
</cp:coreProperties>
</file>